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07" w:rsidRPr="009B33E0" w:rsidRDefault="00DB7882" w:rsidP="00942007">
      <w:pPr>
        <w:spacing w:after="0" w:line="240" w:lineRule="auto"/>
        <w:ind w:left="43" w:firstLine="0"/>
        <w:jc w:val="center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 xml:space="preserve">Договор </w:t>
      </w:r>
      <w:r w:rsidR="00942007" w:rsidRPr="009B33E0">
        <w:rPr>
          <w:rFonts w:asciiTheme="minorHAnsi" w:hAnsiTheme="minorHAnsi"/>
          <w:b/>
          <w:sz w:val="22"/>
          <w:lang w:val="ru-RU"/>
        </w:rPr>
        <w:t>№ 1/2</w:t>
      </w:r>
      <w:r w:rsidR="00157657">
        <w:rPr>
          <w:rFonts w:asciiTheme="minorHAnsi" w:hAnsiTheme="minorHAnsi"/>
          <w:b/>
          <w:sz w:val="22"/>
          <w:lang w:val="ru-RU"/>
        </w:rPr>
        <w:t>6</w:t>
      </w:r>
      <w:r w:rsidR="00D17CA3" w:rsidRPr="009B33E0">
        <w:rPr>
          <w:rFonts w:asciiTheme="minorHAnsi" w:hAnsiTheme="minorHAnsi"/>
          <w:b/>
          <w:sz w:val="22"/>
          <w:lang w:val="ru-RU"/>
        </w:rPr>
        <w:t>-А</w:t>
      </w:r>
    </w:p>
    <w:p w:rsidR="00942007" w:rsidRPr="009B33E0" w:rsidRDefault="00DB7882" w:rsidP="00942007">
      <w:pPr>
        <w:spacing w:after="0" w:line="240" w:lineRule="auto"/>
        <w:ind w:left="43" w:firstLine="0"/>
        <w:jc w:val="center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>аренд</w:t>
      </w:r>
      <w:r w:rsidR="003B6225" w:rsidRPr="009B33E0">
        <w:rPr>
          <w:rFonts w:asciiTheme="minorHAnsi" w:hAnsiTheme="minorHAnsi"/>
          <w:b/>
          <w:sz w:val="22"/>
          <w:lang w:val="ru-RU"/>
        </w:rPr>
        <w:t xml:space="preserve">ы муниципального имущества </w:t>
      </w:r>
    </w:p>
    <w:p w:rsidR="00942007" w:rsidRPr="00736B4C" w:rsidRDefault="00942007" w:rsidP="00942007">
      <w:pPr>
        <w:spacing w:after="0" w:line="240" w:lineRule="auto"/>
        <w:ind w:left="43" w:firstLine="0"/>
        <w:jc w:val="center"/>
        <w:rPr>
          <w:rFonts w:asciiTheme="minorHAnsi" w:hAnsiTheme="minorHAnsi"/>
          <w:b/>
          <w:sz w:val="20"/>
          <w:szCs w:val="20"/>
          <w:u w:val="double"/>
          <w:lang w:val="ru-RU"/>
        </w:rPr>
      </w:pPr>
      <w:r w:rsidRPr="00736B4C">
        <w:rPr>
          <w:rFonts w:asciiTheme="minorHAnsi" w:hAnsiTheme="minorHAnsi"/>
          <w:b/>
          <w:sz w:val="20"/>
          <w:szCs w:val="20"/>
          <w:u w:val="double"/>
          <w:lang w:val="ru-RU"/>
        </w:rPr>
        <w:t>______________________________________________________________________________________</w:t>
      </w:r>
    </w:p>
    <w:p w:rsidR="00942007" w:rsidRPr="00736B4C" w:rsidRDefault="00942007" w:rsidP="00942007">
      <w:pPr>
        <w:spacing w:after="0" w:line="240" w:lineRule="auto"/>
        <w:ind w:left="43" w:firstLine="0"/>
        <w:jc w:val="center"/>
        <w:rPr>
          <w:rFonts w:asciiTheme="minorHAnsi" w:hAnsiTheme="minorHAnsi"/>
          <w:b/>
          <w:sz w:val="20"/>
          <w:szCs w:val="20"/>
          <w:lang w:val="ru-RU"/>
        </w:rPr>
      </w:pPr>
    </w:p>
    <w:p w:rsidR="00942007" w:rsidRPr="00736B4C" w:rsidRDefault="00942007" w:rsidP="00942007">
      <w:pPr>
        <w:spacing w:after="0" w:line="240" w:lineRule="auto"/>
        <w:ind w:left="0" w:firstLine="0"/>
        <w:rPr>
          <w:rFonts w:asciiTheme="minorHAnsi" w:hAnsiTheme="minorHAnsi"/>
          <w:b/>
          <w:sz w:val="20"/>
          <w:szCs w:val="20"/>
          <w:lang w:val="ru-RU"/>
        </w:rPr>
      </w:pPr>
    </w:p>
    <w:p w:rsidR="00384074" w:rsidRPr="00736B4C" w:rsidRDefault="00157657" w:rsidP="00942007">
      <w:pPr>
        <w:tabs>
          <w:tab w:val="right" w:pos="9691"/>
        </w:tabs>
        <w:spacing w:after="0" w:line="240" w:lineRule="auto"/>
        <w:ind w:left="0" w:firstLine="0"/>
        <w:jc w:val="left"/>
        <w:rPr>
          <w:rFonts w:asciiTheme="minorHAnsi" w:hAnsiTheme="minorHAnsi"/>
          <w:sz w:val="20"/>
          <w:szCs w:val="20"/>
          <w:lang w:val="ru-RU"/>
        </w:rPr>
      </w:pPr>
      <w:r>
        <w:rPr>
          <w:rFonts w:asciiTheme="minorHAnsi" w:hAnsiTheme="minorHAnsi"/>
          <w:sz w:val="20"/>
          <w:szCs w:val="20"/>
          <w:lang w:val="ru-RU"/>
        </w:rPr>
        <w:t>г. Сургут</w:t>
      </w:r>
      <w:r>
        <w:rPr>
          <w:rFonts w:asciiTheme="minorHAnsi" w:hAnsiTheme="minorHAnsi"/>
          <w:sz w:val="20"/>
          <w:szCs w:val="20"/>
          <w:lang w:val="ru-RU"/>
        </w:rPr>
        <w:tab/>
        <w:t>«_____</w:t>
      </w:r>
      <w:r w:rsidR="00693368" w:rsidRPr="00736B4C">
        <w:rPr>
          <w:rFonts w:asciiTheme="minorHAnsi" w:hAnsiTheme="minorHAnsi"/>
          <w:sz w:val="20"/>
          <w:szCs w:val="20"/>
          <w:lang w:val="ru-RU"/>
        </w:rPr>
        <w:t xml:space="preserve">» </w:t>
      </w:r>
      <w:r>
        <w:rPr>
          <w:rFonts w:asciiTheme="minorHAnsi" w:hAnsiTheme="minorHAnsi"/>
          <w:sz w:val="20"/>
          <w:szCs w:val="20"/>
          <w:lang w:val="ru-RU"/>
        </w:rPr>
        <w:t>____</w:t>
      </w:r>
      <w:r w:rsidR="00693368" w:rsidRPr="00736B4C">
        <w:rPr>
          <w:rFonts w:asciiTheme="minorHAnsi" w:hAnsiTheme="minorHAnsi"/>
          <w:sz w:val="20"/>
          <w:szCs w:val="20"/>
          <w:lang w:val="ru-RU"/>
        </w:rPr>
        <w:t xml:space="preserve"> 202</w:t>
      </w:r>
      <w:r>
        <w:rPr>
          <w:rFonts w:asciiTheme="minorHAnsi" w:hAnsiTheme="minorHAnsi"/>
          <w:sz w:val="20"/>
          <w:szCs w:val="20"/>
          <w:lang w:val="ru-RU"/>
        </w:rPr>
        <w:t>6</w:t>
      </w:r>
      <w:r w:rsidR="003B6225" w:rsidRPr="00736B4C">
        <w:rPr>
          <w:rFonts w:asciiTheme="minorHAnsi" w:hAnsiTheme="minorHAnsi"/>
          <w:sz w:val="20"/>
          <w:szCs w:val="20"/>
          <w:lang w:val="ru-RU"/>
        </w:rPr>
        <w:t xml:space="preserve"> </w:t>
      </w:r>
      <w:r w:rsidR="00DB7882" w:rsidRPr="00736B4C">
        <w:rPr>
          <w:rFonts w:asciiTheme="minorHAnsi" w:hAnsiTheme="minorHAnsi"/>
          <w:sz w:val="20"/>
          <w:szCs w:val="20"/>
          <w:lang w:val="ru-RU"/>
        </w:rPr>
        <w:t xml:space="preserve"> года</w:t>
      </w:r>
    </w:p>
    <w:p w:rsidR="00942007" w:rsidRPr="00736B4C" w:rsidRDefault="00942007" w:rsidP="00942007">
      <w:pPr>
        <w:tabs>
          <w:tab w:val="right" w:pos="9691"/>
        </w:tabs>
        <w:spacing w:after="0" w:line="240" w:lineRule="auto"/>
        <w:ind w:left="0" w:firstLine="0"/>
        <w:jc w:val="left"/>
        <w:rPr>
          <w:rFonts w:asciiTheme="minorHAnsi" w:hAnsiTheme="minorHAnsi"/>
          <w:sz w:val="20"/>
          <w:szCs w:val="20"/>
          <w:lang w:val="ru-RU"/>
        </w:rPr>
      </w:pPr>
    </w:p>
    <w:p w:rsidR="00BC68A6" w:rsidRPr="009B33E0" w:rsidRDefault="00DB7882" w:rsidP="00BC68A6">
      <w:pPr>
        <w:spacing w:after="0" w:line="240" w:lineRule="auto"/>
        <w:ind w:left="0" w:right="57" w:firstLine="634"/>
        <w:rPr>
          <w:rFonts w:asciiTheme="minorHAnsi" w:hAnsiTheme="minorHAnsi" w:cs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color w:val="auto"/>
          <w:sz w:val="22"/>
          <w:lang w:val="ru-RU"/>
        </w:rPr>
        <w:t>Муниципальное автономное учреждение «</w:t>
      </w:r>
      <w:proofErr w:type="spellStart"/>
      <w:r w:rsidRPr="009B33E0">
        <w:rPr>
          <w:rFonts w:asciiTheme="minorHAnsi" w:hAnsiTheme="minorHAnsi"/>
          <w:b/>
          <w:color w:val="auto"/>
          <w:sz w:val="22"/>
          <w:lang w:val="ru-RU"/>
        </w:rPr>
        <w:t>Сургутская</w:t>
      </w:r>
      <w:proofErr w:type="spellEnd"/>
      <w:r w:rsidRPr="009B33E0">
        <w:rPr>
          <w:rFonts w:asciiTheme="minorHAnsi" w:hAnsiTheme="minorHAnsi"/>
          <w:b/>
          <w:color w:val="auto"/>
          <w:sz w:val="22"/>
          <w:lang w:val="ru-RU"/>
        </w:rPr>
        <w:t xml:space="preserve"> филармония»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, именуемое в дальнейшем 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«Арендодатель»,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в лице 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 xml:space="preserve">директора </w:t>
      </w:r>
      <w:proofErr w:type="spellStart"/>
      <w:r w:rsidR="00693368" w:rsidRPr="009B33E0">
        <w:rPr>
          <w:rFonts w:asciiTheme="minorHAnsi" w:hAnsiTheme="minorHAnsi"/>
          <w:b/>
          <w:color w:val="auto"/>
          <w:sz w:val="22"/>
          <w:lang w:val="ru-RU"/>
        </w:rPr>
        <w:t>Лазуты</w:t>
      </w:r>
      <w:proofErr w:type="spellEnd"/>
      <w:r w:rsidR="00693368" w:rsidRPr="009B33E0">
        <w:rPr>
          <w:rFonts w:asciiTheme="minorHAnsi" w:hAnsiTheme="minorHAnsi"/>
          <w:b/>
          <w:color w:val="auto"/>
          <w:sz w:val="22"/>
          <w:lang w:val="ru-RU"/>
        </w:rPr>
        <w:t xml:space="preserve"> Константина Леонидовича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, действующего на </w:t>
      </w:r>
      <w:r w:rsidRPr="009B33E0">
        <w:rPr>
          <w:rFonts w:asciiTheme="minorHAnsi" w:hAnsiTheme="minorHAnsi" w:cstheme="minorHAnsi"/>
          <w:color w:val="auto"/>
          <w:sz w:val="22"/>
          <w:lang w:val="ru-RU"/>
        </w:rPr>
        <w:t>основании Устава, с одной стороны,</w:t>
      </w:r>
      <w:r w:rsidR="00060C6F"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 и</w:t>
      </w:r>
      <w:r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 </w:t>
      </w:r>
      <w:r w:rsidR="00B37AFA"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   </w:t>
      </w:r>
    </w:p>
    <w:p w:rsidR="00DB7882" w:rsidRPr="009B33E0" w:rsidRDefault="00157657" w:rsidP="00BC68A6">
      <w:pPr>
        <w:spacing w:after="0" w:line="240" w:lineRule="auto"/>
        <w:ind w:left="0" w:right="57" w:firstLine="634"/>
        <w:rPr>
          <w:rFonts w:asciiTheme="minorHAnsi" w:hAnsiTheme="minorHAnsi" w:cstheme="minorHAnsi"/>
          <w:color w:val="auto"/>
          <w:sz w:val="22"/>
          <w:lang w:val="ru-RU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  <w:lang w:val="ru-RU"/>
        </w:rPr>
        <w:t>_____________________</w:t>
      </w:r>
      <w:r w:rsidR="009B33E0"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, именуемый в дальнейшем </w:t>
      </w:r>
      <w:r w:rsidR="009B33E0" w:rsidRPr="009B33E0">
        <w:rPr>
          <w:rFonts w:asciiTheme="minorHAnsi" w:hAnsiTheme="minorHAnsi" w:cstheme="minorHAnsi"/>
          <w:b/>
          <w:color w:val="auto"/>
          <w:sz w:val="22"/>
          <w:lang w:val="ru-RU"/>
        </w:rPr>
        <w:t xml:space="preserve">«Арендатор», </w:t>
      </w:r>
      <w:r w:rsidR="009B33E0" w:rsidRPr="009B33E0">
        <w:rPr>
          <w:rFonts w:asciiTheme="minorHAnsi" w:hAnsiTheme="minorHAnsi" w:cstheme="minorHAnsi"/>
          <w:color w:val="auto"/>
          <w:sz w:val="22"/>
          <w:lang w:val="ru-RU"/>
        </w:rPr>
        <w:t>действующий на основании</w:t>
      </w:r>
      <w:r w:rsidR="009B33E0" w:rsidRPr="009B33E0">
        <w:rPr>
          <w:rFonts w:asciiTheme="minorHAnsi" w:hAnsiTheme="minorHAnsi" w:cstheme="minorHAnsi"/>
          <w:b/>
          <w:color w:val="auto"/>
          <w:sz w:val="22"/>
          <w:lang w:val="ru-RU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lang w:val="ru-RU"/>
        </w:rPr>
        <w:t>___________</w:t>
      </w:r>
      <w:r w:rsidR="00645888"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, </w:t>
      </w:r>
      <w:r w:rsidR="00DB7882"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в соответствии с п.2 ч.3 ст. 17.1, п.1 ч.3.5 ст. 17.1 Федерального закона от 27.06.2006г. №135-ФЗ «О защите конкуренции», </w:t>
      </w:r>
      <w:r w:rsidR="00DB7882" w:rsidRPr="009B33E0">
        <w:rPr>
          <w:rFonts w:asciiTheme="minorHAnsi" w:hAnsiTheme="minorHAnsi" w:cstheme="minorHAnsi"/>
          <w:color w:val="000000" w:themeColor="text1"/>
          <w:sz w:val="22"/>
          <w:lang w:val="ru-RU"/>
        </w:rPr>
        <w:t>решения Думы города Сургута от 07.10.2009 № 604-</w:t>
      </w:r>
      <w:r w:rsidR="00DB7882" w:rsidRPr="009B33E0">
        <w:rPr>
          <w:rFonts w:asciiTheme="minorHAnsi" w:hAnsiTheme="minorHAnsi" w:cstheme="minorHAnsi"/>
          <w:color w:val="000000" w:themeColor="text1"/>
          <w:sz w:val="22"/>
        </w:rPr>
        <w:t>IV</w:t>
      </w:r>
      <w:r w:rsidR="00DB7882" w:rsidRPr="009B33E0">
        <w:rPr>
          <w:rFonts w:asciiTheme="minorHAnsi" w:hAnsiTheme="minorHAnsi" w:cstheme="minorHAnsi"/>
          <w:color w:val="000000" w:themeColor="text1"/>
          <w:sz w:val="22"/>
          <w:lang w:val="ru-RU"/>
        </w:rPr>
        <w:t xml:space="preserve"> ДГ «О </w:t>
      </w:r>
      <w:proofErr w:type="gramStart"/>
      <w:r w:rsidR="00DB7882" w:rsidRPr="009B33E0">
        <w:rPr>
          <w:rFonts w:asciiTheme="minorHAnsi" w:hAnsiTheme="minorHAnsi" w:cstheme="minorHAnsi"/>
          <w:color w:val="000000" w:themeColor="text1"/>
          <w:sz w:val="22"/>
          <w:lang w:val="ru-RU"/>
        </w:rPr>
        <w:t>положении</w:t>
      </w:r>
      <w:proofErr w:type="gramEnd"/>
      <w:r w:rsidR="00DB7882" w:rsidRPr="009B33E0">
        <w:rPr>
          <w:rFonts w:asciiTheme="minorHAnsi" w:hAnsiTheme="minorHAnsi" w:cstheme="minorHAnsi"/>
          <w:color w:val="000000" w:themeColor="text1"/>
          <w:sz w:val="22"/>
          <w:lang w:val="ru-RU"/>
        </w:rPr>
        <w:t xml:space="preserve"> о порядке управления и распоряжения муниципальным имуществом, находящимся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в муниципальной собственности»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заключили настоящий договор  </w:t>
      </w:r>
      <w:r w:rsidR="00B37AFA" w:rsidRPr="009B33E0">
        <w:rPr>
          <w:rFonts w:asciiTheme="minorHAnsi" w:hAnsiTheme="minorHAnsi"/>
          <w:color w:val="auto"/>
          <w:sz w:val="22"/>
          <w:lang w:val="ru-RU"/>
        </w:rPr>
        <w:t xml:space="preserve">(далее – Договор)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о нижеследующем:</w:t>
      </w:r>
    </w:p>
    <w:p w:rsidR="00DB7882" w:rsidRPr="009B33E0" w:rsidRDefault="00DB7882" w:rsidP="00942007">
      <w:pPr>
        <w:spacing w:after="0" w:line="240" w:lineRule="auto"/>
        <w:ind w:left="28" w:right="57"/>
        <w:rPr>
          <w:rFonts w:asciiTheme="minorHAnsi" w:hAnsiTheme="minorHAnsi"/>
          <w:color w:val="auto"/>
          <w:sz w:val="22"/>
          <w:lang w:val="ru-RU"/>
        </w:rPr>
      </w:pPr>
    </w:p>
    <w:p w:rsidR="00DB7882" w:rsidRPr="009B33E0" w:rsidRDefault="00DB7882" w:rsidP="00942007">
      <w:pPr>
        <w:pStyle w:val="1"/>
        <w:numPr>
          <w:ilvl w:val="0"/>
          <w:numId w:val="1"/>
        </w:numPr>
        <w:spacing w:after="0" w:line="240" w:lineRule="auto"/>
        <w:ind w:right="264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ПРЕДМЕТ ДОГОВОРА</w:t>
      </w:r>
    </w:p>
    <w:p w:rsidR="00DB7882" w:rsidRPr="009B33E0" w:rsidRDefault="00DB7882" w:rsidP="00942007">
      <w:pPr>
        <w:spacing w:after="0" w:line="240" w:lineRule="auto"/>
        <w:rPr>
          <w:rFonts w:asciiTheme="minorHAnsi" w:hAnsiTheme="minorHAnsi"/>
          <w:sz w:val="22"/>
          <w:lang w:val="ru-RU" w:eastAsia="ru-RU"/>
        </w:rPr>
      </w:pPr>
    </w:p>
    <w:p w:rsidR="00DB7882" w:rsidRPr="009B33E0" w:rsidRDefault="00DB7882" w:rsidP="00942007">
      <w:pPr>
        <w:tabs>
          <w:tab w:val="left" w:pos="567"/>
        </w:tabs>
        <w:spacing w:after="0" w:line="240" w:lineRule="auto"/>
        <w:ind w:left="0" w:right="57" w:firstLine="0"/>
        <w:rPr>
          <w:rFonts w:asciiTheme="minorHAnsi" w:hAnsiTheme="minorHAnsi"/>
          <w:b/>
          <w:i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1.1. Арендодатель  передает, а Арендатор принимает </w:t>
      </w:r>
      <w:r w:rsidRPr="009B33E0">
        <w:rPr>
          <w:rFonts w:asciiTheme="minorHAnsi" w:hAnsiTheme="minorHAnsi"/>
          <w:b/>
          <w:sz w:val="22"/>
          <w:lang w:val="ru-RU"/>
        </w:rPr>
        <w:t xml:space="preserve">во временное владение и пользование (в аренду без права выкупа) следующее муниципальное имущество, расположенное по адресу: Ханты-Мансийский автономный округ - Югра, г. Сургут, ул. Энгельса, д. 18: </w:t>
      </w:r>
    </w:p>
    <w:p w:rsidR="00DB7882" w:rsidRPr="009B33E0" w:rsidRDefault="00DB7882" w:rsidP="00942007">
      <w:pPr>
        <w:tabs>
          <w:tab w:val="left" w:pos="567"/>
        </w:tabs>
        <w:spacing w:after="0" w:line="240" w:lineRule="auto"/>
        <w:ind w:left="0" w:right="57" w:firstLine="426"/>
        <w:rPr>
          <w:rFonts w:asciiTheme="minorHAnsi" w:hAnsiTheme="minorHAnsi"/>
          <w:b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noProof/>
          <w:sz w:val="22"/>
          <w:lang w:val="ru-RU"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10234930</wp:posOffset>
            </wp:positionV>
            <wp:extent cx="12065" cy="8890"/>
            <wp:effectExtent l="0" t="0" r="0" b="0"/>
            <wp:wrapSquare wrapText="bothSides"/>
            <wp:docPr id="20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33E0">
        <w:rPr>
          <w:rFonts w:asciiTheme="minorHAnsi" w:hAnsiTheme="minorHAnsi"/>
          <w:b/>
          <w:sz w:val="22"/>
          <w:lang w:val="ru-RU"/>
        </w:rPr>
        <w:t xml:space="preserve">- </w:t>
      </w:r>
      <w:r w:rsidR="003B6225" w:rsidRPr="009B33E0">
        <w:rPr>
          <w:rFonts w:asciiTheme="minorHAnsi" w:hAnsiTheme="minorHAnsi"/>
          <w:b/>
          <w:sz w:val="22"/>
          <w:lang w:val="ru-RU"/>
        </w:rPr>
        <w:t>часть нежилого</w:t>
      </w:r>
      <w:r w:rsidRPr="009B33E0">
        <w:rPr>
          <w:rFonts w:asciiTheme="minorHAnsi" w:hAnsiTheme="minorHAnsi"/>
          <w:b/>
          <w:sz w:val="22"/>
          <w:lang w:val="ru-RU"/>
        </w:rPr>
        <w:t xml:space="preserve"> помещения</w:t>
      </w:r>
      <w:r w:rsidR="003B6225" w:rsidRPr="009B33E0">
        <w:rPr>
          <w:rFonts w:asciiTheme="minorHAnsi" w:hAnsiTheme="minorHAnsi"/>
          <w:b/>
          <w:sz w:val="22"/>
          <w:lang w:val="ru-RU"/>
        </w:rPr>
        <w:t xml:space="preserve"> - коридора</w:t>
      </w:r>
      <w:r w:rsidRPr="009B33E0">
        <w:rPr>
          <w:rFonts w:asciiTheme="minorHAnsi" w:hAnsiTheme="minorHAnsi"/>
          <w:b/>
          <w:sz w:val="22"/>
          <w:lang w:val="ru-RU"/>
        </w:rPr>
        <w:t xml:space="preserve"> </w:t>
      </w:r>
      <w:r w:rsidR="003B6225" w:rsidRPr="009B33E0">
        <w:rPr>
          <w:rFonts w:asciiTheme="minorHAnsi" w:hAnsiTheme="minorHAnsi"/>
          <w:b/>
          <w:sz w:val="22"/>
          <w:lang w:val="ru-RU"/>
        </w:rPr>
        <w:t>первого этажа</w:t>
      </w:r>
      <w:r w:rsidRPr="009B33E0">
        <w:rPr>
          <w:rFonts w:asciiTheme="minorHAnsi" w:hAnsiTheme="minorHAnsi"/>
          <w:b/>
          <w:sz w:val="22"/>
          <w:lang w:val="ru-RU"/>
        </w:rPr>
        <w:t xml:space="preserve"> здания </w:t>
      </w:r>
      <w:r w:rsidR="008151F8" w:rsidRPr="009B33E0">
        <w:rPr>
          <w:rFonts w:asciiTheme="minorHAnsi" w:hAnsiTheme="minorHAnsi"/>
          <w:b/>
          <w:sz w:val="22"/>
          <w:lang w:val="ru-RU"/>
        </w:rPr>
        <w:t>МАУ «</w:t>
      </w:r>
      <w:r w:rsidRPr="009B33E0">
        <w:rPr>
          <w:rFonts w:asciiTheme="minorHAnsi" w:hAnsiTheme="minorHAnsi"/>
          <w:b/>
          <w:sz w:val="22"/>
          <w:lang w:val="ru-RU"/>
        </w:rPr>
        <w:t>Сургутской филармони</w:t>
      </w:r>
      <w:r w:rsidR="007834FA" w:rsidRPr="009B33E0">
        <w:rPr>
          <w:rFonts w:asciiTheme="minorHAnsi" w:hAnsiTheme="minorHAnsi"/>
          <w:b/>
          <w:sz w:val="22"/>
          <w:lang w:val="ru-RU"/>
        </w:rPr>
        <w:t>я</w:t>
      </w:r>
      <w:r w:rsidR="003B6225" w:rsidRPr="009B33E0">
        <w:rPr>
          <w:rFonts w:asciiTheme="minorHAnsi" w:hAnsiTheme="minorHAnsi"/>
          <w:b/>
          <w:sz w:val="22"/>
          <w:lang w:val="ru-RU"/>
        </w:rPr>
        <w:t>»</w:t>
      </w:r>
      <w:r w:rsidR="00693368" w:rsidRPr="009B33E0">
        <w:rPr>
          <w:rFonts w:asciiTheme="minorHAnsi" w:hAnsiTheme="minorHAnsi"/>
          <w:b/>
          <w:sz w:val="22"/>
          <w:lang w:val="ru-RU"/>
        </w:rPr>
        <w:t xml:space="preserve">  (№79</w:t>
      </w:r>
      <w:r w:rsidR="007834FA" w:rsidRPr="009B33E0">
        <w:rPr>
          <w:rFonts w:asciiTheme="minorHAnsi" w:hAnsiTheme="minorHAnsi"/>
          <w:b/>
          <w:sz w:val="22"/>
          <w:lang w:val="ru-RU"/>
        </w:rPr>
        <w:t xml:space="preserve"> согласно </w:t>
      </w:r>
      <w:r w:rsidRPr="009B33E0">
        <w:rPr>
          <w:rFonts w:asciiTheme="minorHAnsi" w:hAnsiTheme="minorHAnsi"/>
          <w:b/>
          <w:sz w:val="22"/>
          <w:lang w:val="ru-RU"/>
        </w:rPr>
        <w:t>нумераци</w:t>
      </w:r>
      <w:r w:rsidR="007834FA" w:rsidRPr="009B33E0">
        <w:rPr>
          <w:rFonts w:asciiTheme="minorHAnsi" w:hAnsiTheme="minorHAnsi"/>
          <w:b/>
          <w:sz w:val="22"/>
          <w:lang w:val="ru-RU"/>
        </w:rPr>
        <w:t>и</w:t>
      </w:r>
      <w:r w:rsidRPr="009B33E0">
        <w:rPr>
          <w:rFonts w:asciiTheme="minorHAnsi" w:hAnsiTheme="minorHAnsi"/>
          <w:b/>
          <w:sz w:val="22"/>
          <w:lang w:val="ru-RU"/>
        </w:rPr>
        <w:t xml:space="preserve"> поэтажного 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плана технического паспорта</w:t>
      </w:r>
      <w:r w:rsidR="007834FA" w:rsidRPr="009B33E0">
        <w:rPr>
          <w:rFonts w:asciiTheme="minorHAnsi" w:hAnsiTheme="minorHAnsi"/>
          <w:b/>
          <w:color w:val="auto"/>
          <w:sz w:val="22"/>
          <w:lang w:val="ru-RU"/>
        </w:rPr>
        <w:t>) общей площадью 1 кв.м.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 xml:space="preserve">  </w:t>
      </w:r>
      <w:r w:rsidR="008151F8" w:rsidRPr="009B33E0">
        <w:rPr>
          <w:rFonts w:asciiTheme="minorHAnsi" w:hAnsiTheme="minorHAnsi"/>
          <w:b/>
          <w:color w:val="auto"/>
          <w:sz w:val="22"/>
          <w:lang w:val="ru-RU"/>
        </w:rPr>
        <w:t xml:space="preserve">(далее по тексту - </w:t>
      </w:r>
      <w:r w:rsidR="008C7A1A" w:rsidRPr="009B33E0">
        <w:rPr>
          <w:rFonts w:asciiTheme="minorHAnsi" w:hAnsiTheme="minorHAnsi"/>
          <w:b/>
          <w:color w:val="auto"/>
          <w:sz w:val="22"/>
          <w:lang w:val="ru-RU"/>
        </w:rPr>
        <w:t>«Объект аренды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»</w:t>
      </w:r>
      <w:r w:rsidR="008151F8" w:rsidRPr="009B33E0">
        <w:rPr>
          <w:rFonts w:asciiTheme="minorHAnsi" w:hAnsiTheme="minorHAnsi"/>
          <w:b/>
          <w:color w:val="auto"/>
          <w:sz w:val="22"/>
          <w:lang w:val="ru-RU"/>
        </w:rPr>
        <w:t>)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 xml:space="preserve"> согласно </w:t>
      </w:r>
      <w:r w:rsidRPr="009B33E0">
        <w:rPr>
          <w:rFonts w:asciiTheme="minorHAnsi" w:hAnsiTheme="minorHAnsi"/>
          <w:b/>
          <w:i/>
          <w:color w:val="auto"/>
          <w:sz w:val="22"/>
          <w:lang w:val="ru-RU"/>
        </w:rPr>
        <w:t xml:space="preserve">Приложению </w:t>
      </w:r>
      <w:r w:rsidR="008151F8" w:rsidRPr="009B33E0">
        <w:rPr>
          <w:rFonts w:asciiTheme="minorHAnsi" w:hAnsiTheme="minorHAnsi"/>
          <w:b/>
          <w:i/>
          <w:color w:val="auto"/>
          <w:sz w:val="22"/>
          <w:lang w:val="ru-RU"/>
        </w:rPr>
        <w:t xml:space="preserve">№ 1 </w:t>
      </w:r>
      <w:r w:rsidR="008151F8" w:rsidRPr="009B33E0">
        <w:rPr>
          <w:rFonts w:asciiTheme="minorHAnsi" w:hAnsiTheme="minorHAnsi"/>
          <w:b/>
          <w:color w:val="auto"/>
          <w:sz w:val="22"/>
          <w:lang w:val="ru-RU"/>
        </w:rPr>
        <w:t>Д</w:t>
      </w:r>
      <w:r w:rsidR="00B04C78" w:rsidRPr="009B33E0">
        <w:rPr>
          <w:rFonts w:asciiTheme="minorHAnsi" w:hAnsiTheme="minorHAnsi"/>
          <w:b/>
          <w:color w:val="auto"/>
          <w:sz w:val="22"/>
          <w:lang w:val="ru-RU"/>
        </w:rPr>
        <w:t>оговору.</w:t>
      </w:r>
    </w:p>
    <w:p w:rsidR="00B04C78" w:rsidRPr="009B33E0" w:rsidRDefault="00B04C78" w:rsidP="00942007">
      <w:pPr>
        <w:tabs>
          <w:tab w:val="left" w:pos="567"/>
        </w:tabs>
        <w:spacing w:after="0" w:line="240" w:lineRule="auto"/>
        <w:ind w:left="0" w:right="57" w:firstLine="426"/>
        <w:rPr>
          <w:rFonts w:asciiTheme="minorHAnsi" w:hAnsiTheme="minorHAnsi"/>
          <w:b/>
          <w:i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color w:val="auto"/>
          <w:sz w:val="22"/>
          <w:lang w:val="ru-RU"/>
        </w:rPr>
        <w:t xml:space="preserve">Объект аренды передается Арендатору для установки автомата по продаже напитков (далее – «Автомат»). Технические характеристики Автомата указаны в паспорте, копия которого является неотъемлемой частью Договора и его </w:t>
      </w:r>
      <w:r w:rsidR="00213D7F" w:rsidRPr="009B33E0">
        <w:rPr>
          <w:rFonts w:asciiTheme="minorHAnsi" w:hAnsiTheme="minorHAnsi"/>
          <w:b/>
          <w:i/>
          <w:color w:val="auto"/>
          <w:sz w:val="22"/>
          <w:lang w:val="ru-RU"/>
        </w:rPr>
        <w:t>Приложением № 2</w:t>
      </w:r>
      <w:r w:rsidRPr="009B33E0">
        <w:rPr>
          <w:rFonts w:asciiTheme="minorHAnsi" w:hAnsiTheme="minorHAnsi"/>
          <w:b/>
          <w:i/>
          <w:color w:val="auto"/>
          <w:sz w:val="22"/>
          <w:lang w:val="ru-RU"/>
        </w:rPr>
        <w:t>.</w:t>
      </w:r>
    </w:p>
    <w:p w:rsidR="00571EC7" w:rsidRPr="009B33E0" w:rsidRDefault="008151F8" w:rsidP="00942007">
      <w:pPr>
        <w:pStyle w:val="1"/>
        <w:spacing w:after="0" w:line="240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9B33E0">
        <w:rPr>
          <w:rFonts w:asciiTheme="minorHAnsi" w:hAnsiTheme="minorHAnsi"/>
          <w:sz w:val="22"/>
          <w:szCs w:val="22"/>
        </w:rPr>
        <w:t xml:space="preserve">       </w:t>
      </w:r>
      <w:r w:rsidR="00571EC7" w:rsidRPr="009B33E0">
        <w:rPr>
          <w:rFonts w:asciiTheme="minorHAnsi" w:hAnsiTheme="minorHAnsi"/>
          <w:sz w:val="22"/>
          <w:szCs w:val="22"/>
        </w:rPr>
        <w:t xml:space="preserve">  </w:t>
      </w:r>
      <w:r w:rsidR="00DB7882" w:rsidRPr="009B33E0">
        <w:rPr>
          <w:rFonts w:asciiTheme="minorHAnsi" w:hAnsiTheme="minorHAnsi"/>
          <w:sz w:val="22"/>
          <w:szCs w:val="22"/>
        </w:rPr>
        <w:t xml:space="preserve">1.2. </w:t>
      </w:r>
      <w:proofErr w:type="gramStart"/>
      <w:r w:rsidR="00DB7882" w:rsidRPr="009B33E0">
        <w:rPr>
          <w:rFonts w:asciiTheme="minorHAnsi" w:hAnsiTheme="minorHAnsi"/>
          <w:sz w:val="22"/>
          <w:szCs w:val="22"/>
        </w:rPr>
        <w:t>Передава</w:t>
      </w:r>
      <w:r w:rsidR="00A37E83" w:rsidRPr="009B33E0">
        <w:rPr>
          <w:rFonts w:asciiTheme="minorHAnsi" w:hAnsiTheme="minorHAnsi"/>
          <w:sz w:val="22"/>
          <w:szCs w:val="22"/>
        </w:rPr>
        <w:t>ем</w:t>
      </w:r>
      <w:r w:rsidR="008C7A1A" w:rsidRPr="009B33E0">
        <w:rPr>
          <w:rFonts w:asciiTheme="minorHAnsi" w:hAnsiTheme="minorHAnsi"/>
          <w:sz w:val="22"/>
          <w:szCs w:val="22"/>
        </w:rPr>
        <w:t>ый Объект аренды</w:t>
      </w:r>
      <w:r w:rsidR="00DB7882" w:rsidRPr="009B33E0">
        <w:rPr>
          <w:rFonts w:asciiTheme="minorHAnsi" w:hAnsiTheme="minorHAnsi"/>
          <w:sz w:val="22"/>
          <w:szCs w:val="22"/>
        </w:rPr>
        <w:t xml:space="preserve"> явля</w:t>
      </w:r>
      <w:r w:rsidR="00294E8A" w:rsidRPr="009B33E0">
        <w:rPr>
          <w:rFonts w:asciiTheme="minorHAnsi" w:hAnsiTheme="minorHAnsi"/>
          <w:sz w:val="22"/>
          <w:szCs w:val="22"/>
        </w:rPr>
        <w:t>е</w:t>
      </w:r>
      <w:r w:rsidR="00DB7882" w:rsidRPr="009B33E0">
        <w:rPr>
          <w:rFonts w:asciiTheme="minorHAnsi" w:hAnsiTheme="minorHAnsi"/>
          <w:sz w:val="22"/>
          <w:szCs w:val="22"/>
        </w:rPr>
        <w:t>тся собственностью муниципального образования городской округ город Сургут Ханты-Мансийского автономного округа</w:t>
      </w:r>
      <w:r w:rsidR="00267C20" w:rsidRPr="009B33E0">
        <w:rPr>
          <w:rFonts w:asciiTheme="minorHAnsi" w:hAnsiTheme="minorHAnsi"/>
          <w:sz w:val="22"/>
          <w:szCs w:val="22"/>
        </w:rPr>
        <w:t xml:space="preserve"> </w:t>
      </w:r>
      <w:r w:rsidR="00DB7882" w:rsidRPr="009B33E0">
        <w:rPr>
          <w:rFonts w:asciiTheme="minorHAnsi" w:hAnsiTheme="minorHAnsi"/>
          <w:sz w:val="22"/>
          <w:szCs w:val="22"/>
        </w:rPr>
        <w:t>-</w:t>
      </w:r>
      <w:r w:rsidR="00267C20" w:rsidRPr="009B33E0">
        <w:rPr>
          <w:rFonts w:asciiTheme="minorHAnsi" w:hAnsiTheme="minorHAnsi"/>
          <w:sz w:val="22"/>
          <w:szCs w:val="22"/>
        </w:rPr>
        <w:t xml:space="preserve"> </w:t>
      </w:r>
      <w:r w:rsidR="00DB7882" w:rsidRPr="009B33E0">
        <w:rPr>
          <w:rFonts w:asciiTheme="minorHAnsi" w:hAnsiTheme="minorHAnsi"/>
          <w:sz w:val="22"/>
          <w:szCs w:val="22"/>
        </w:rPr>
        <w:t>Югры, закреплен</w:t>
      </w:r>
      <w:r w:rsidR="00294E8A" w:rsidRPr="009B33E0">
        <w:rPr>
          <w:rFonts w:asciiTheme="minorHAnsi" w:hAnsiTheme="minorHAnsi"/>
          <w:sz w:val="22"/>
          <w:szCs w:val="22"/>
        </w:rPr>
        <w:t>о</w:t>
      </w:r>
      <w:r w:rsidR="00DB7882" w:rsidRPr="009B33E0">
        <w:rPr>
          <w:rFonts w:asciiTheme="minorHAnsi" w:hAnsiTheme="minorHAnsi"/>
          <w:sz w:val="22"/>
          <w:szCs w:val="22"/>
        </w:rPr>
        <w:t xml:space="preserve"> на праве оперативного </w:t>
      </w:r>
      <w:r w:rsidR="00DB7882" w:rsidRPr="009B33E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9525" cy="114300"/>
            <wp:effectExtent l="19050" t="0" r="9525" b="0"/>
            <wp:docPr id="1" name="Picture 26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sz w:val="22"/>
          <w:szCs w:val="22"/>
        </w:rPr>
        <w:t xml:space="preserve">управления за Арендодателем и передаются Арендатору в соответствии с ч. 3.5 ст. 17.1 </w:t>
      </w:r>
      <w:r w:rsidR="00DB7882" w:rsidRPr="009B33E0">
        <w:rPr>
          <w:rFonts w:asciiTheme="minorHAnsi" w:hAnsiTheme="minorHAnsi"/>
          <w:color w:val="auto"/>
          <w:sz w:val="22"/>
          <w:szCs w:val="22"/>
        </w:rPr>
        <w:t>Федерального закона от 27.06.2006г. №</w:t>
      </w:r>
      <w:r w:rsidRPr="009B33E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B7882" w:rsidRPr="009B33E0">
        <w:rPr>
          <w:rFonts w:asciiTheme="minorHAnsi" w:hAnsiTheme="minorHAnsi"/>
          <w:color w:val="auto"/>
          <w:sz w:val="22"/>
          <w:szCs w:val="22"/>
        </w:rPr>
        <w:t>1</w:t>
      </w:r>
      <w:r w:rsidR="00A37E83" w:rsidRPr="009B33E0">
        <w:rPr>
          <w:rFonts w:asciiTheme="minorHAnsi" w:hAnsiTheme="minorHAnsi"/>
          <w:color w:val="auto"/>
          <w:sz w:val="22"/>
          <w:szCs w:val="22"/>
        </w:rPr>
        <w:t xml:space="preserve">35-ФЗ «О защите конкуренции» (в </w:t>
      </w:r>
      <w:r w:rsidR="00DB7882" w:rsidRPr="009B33E0">
        <w:rPr>
          <w:rFonts w:asciiTheme="minorHAnsi" w:hAnsiTheme="minorHAnsi"/>
          <w:color w:val="auto"/>
          <w:sz w:val="22"/>
          <w:szCs w:val="22"/>
        </w:rPr>
        <w:t>редакции от 11 июня 2021 № 166-ФЗ)</w:t>
      </w:r>
      <w:r w:rsidR="00AA5D13" w:rsidRPr="009B33E0">
        <w:rPr>
          <w:rFonts w:asciiTheme="minorHAnsi" w:hAnsiTheme="minorHAnsi"/>
          <w:color w:val="auto"/>
          <w:sz w:val="22"/>
          <w:szCs w:val="22"/>
        </w:rPr>
        <w:t xml:space="preserve">, </w:t>
      </w:r>
      <w:hyperlink r:id="rId10" w:history="1">
        <w:r w:rsidR="00AA5D13" w:rsidRPr="009B33E0">
          <w:rPr>
            <w:rStyle w:val="a9"/>
            <w:rFonts w:asciiTheme="minorHAnsi" w:hAnsiTheme="minorHAnsi"/>
            <w:bCs/>
            <w:color w:val="auto"/>
            <w:sz w:val="22"/>
            <w:szCs w:val="22"/>
          </w:rPr>
          <w:t>Постановлением Правительства РФ от 9 сентября 2021 г. N 1529 "Об утверждении</w:t>
        </w:r>
        <w:proofErr w:type="gramEnd"/>
        <w:r w:rsidR="00AA5D13" w:rsidRPr="009B33E0">
          <w:rPr>
            <w:rStyle w:val="a9"/>
            <w:rFonts w:asciiTheme="minorHAnsi" w:hAnsiTheme="minorHAnsi"/>
            <w:bCs/>
            <w:color w:val="auto"/>
            <w:sz w:val="22"/>
            <w:szCs w:val="22"/>
          </w:rPr>
          <w:t xml:space="preserve">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культуры"</w:t>
        </w:r>
      </w:hyperlink>
      <w:r w:rsidR="009C4DF6" w:rsidRPr="009B33E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B7882" w:rsidRPr="009B33E0">
        <w:rPr>
          <w:rFonts w:asciiTheme="minorHAnsi" w:hAnsiTheme="minorHAnsi"/>
          <w:b/>
          <w:color w:val="auto"/>
          <w:sz w:val="22"/>
          <w:szCs w:val="22"/>
        </w:rPr>
        <w:t>без проведен</w:t>
      </w:r>
      <w:r w:rsidR="00B37AFA" w:rsidRPr="009B33E0">
        <w:rPr>
          <w:rFonts w:asciiTheme="minorHAnsi" w:hAnsiTheme="minorHAnsi"/>
          <w:b/>
          <w:color w:val="auto"/>
          <w:sz w:val="22"/>
          <w:szCs w:val="22"/>
        </w:rPr>
        <w:t xml:space="preserve">ия конкурсов или аукционов </w:t>
      </w:r>
      <w:r w:rsidR="007D053A" w:rsidRPr="009B33E0">
        <w:rPr>
          <w:rFonts w:asciiTheme="minorHAnsi" w:hAnsiTheme="minorHAnsi"/>
          <w:b/>
          <w:color w:val="auto"/>
          <w:sz w:val="22"/>
          <w:szCs w:val="22"/>
        </w:rPr>
        <w:t xml:space="preserve">в целях создания необходимых условий </w:t>
      </w:r>
      <w:r w:rsidR="00B37AFA" w:rsidRPr="009B33E0">
        <w:rPr>
          <w:rFonts w:asciiTheme="minorHAnsi" w:hAnsiTheme="minorHAnsi"/>
          <w:b/>
          <w:color w:val="auto"/>
          <w:sz w:val="22"/>
          <w:szCs w:val="22"/>
        </w:rPr>
        <w:t xml:space="preserve">для </w:t>
      </w:r>
      <w:r w:rsidR="00DB7882" w:rsidRPr="009B33E0">
        <w:rPr>
          <w:rFonts w:asciiTheme="minorHAnsi" w:hAnsiTheme="minorHAnsi"/>
          <w:b/>
          <w:color w:val="auto"/>
          <w:sz w:val="22"/>
          <w:szCs w:val="22"/>
        </w:rPr>
        <w:t>организации питания</w:t>
      </w:r>
      <w:r w:rsidR="00DB7882" w:rsidRPr="009B33E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B7882" w:rsidRPr="009B33E0">
        <w:rPr>
          <w:rFonts w:asciiTheme="minorHAnsi" w:hAnsiTheme="minorHAnsi"/>
          <w:b/>
          <w:sz w:val="22"/>
          <w:szCs w:val="22"/>
        </w:rPr>
        <w:t xml:space="preserve">посетителей </w:t>
      </w:r>
      <w:r w:rsidR="00867F75" w:rsidRPr="009B33E0">
        <w:rPr>
          <w:rFonts w:asciiTheme="minorHAnsi" w:hAnsiTheme="minorHAnsi"/>
          <w:b/>
          <w:sz w:val="22"/>
          <w:szCs w:val="22"/>
        </w:rPr>
        <w:t>и работников</w:t>
      </w:r>
      <w:r w:rsidR="00DB7882" w:rsidRPr="009B33E0">
        <w:rPr>
          <w:rFonts w:asciiTheme="minorHAnsi" w:hAnsiTheme="minorHAnsi"/>
          <w:b/>
          <w:sz w:val="22"/>
          <w:szCs w:val="22"/>
        </w:rPr>
        <w:t xml:space="preserve"> филармонии</w:t>
      </w:r>
      <w:r w:rsidR="007876D3" w:rsidRPr="009B33E0">
        <w:rPr>
          <w:rFonts w:asciiTheme="minorHAnsi" w:hAnsiTheme="minorHAnsi"/>
          <w:b/>
          <w:sz w:val="22"/>
          <w:szCs w:val="22"/>
        </w:rPr>
        <w:t>.</w:t>
      </w:r>
    </w:p>
    <w:p w:rsidR="00571EC7" w:rsidRPr="009B33E0" w:rsidRDefault="00571EC7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ab/>
      </w:r>
      <w:r w:rsidR="006975B4" w:rsidRPr="009B33E0">
        <w:rPr>
          <w:rFonts w:asciiTheme="minorHAnsi" w:hAnsiTheme="minorHAnsi"/>
          <w:sz w:val="22"/>
          <w:lang w:val="ru-RU"/>
        </w:rPr>
        <w:t>1.</w:t>
      </w:r>
      <w:r w:rsidRPr="009B33E0">
        <w:rPr>
          <w:rFonts w:asciiTheme="minorHAnsi" w:hAnsiTheme="minorHAnsi"/>
          <w:sz w:val="22"/>
          <w:lang w:val="ru-RU"/>
        </w:rPr>
        <w:t>3</w:t>
      </w:r>
      <w:r w:rsidR="006975B4" w:rsidRPr="009B33E0">
        <w:rPr>
          <w:rFonts w:asciiTheme="minorHAnsi" w:hAnsiTheme="minorHAnsi"/>
          <w:sz w:val="22"/>
          <w:lang w:val="ru-RU"/>
        </w:rPr>
        <w:t>. Передача переданного в</w:t>
      </w:r>
      <w:r w:rsidR="00294E8A" w:rsidRPr="009B33E0">
        <w:rPr>
          <w:rFonts w:asciiTheme="minorHAnsi" w:hAnsiTheme="minorHAnsi"/>
          <w:sz w:val="22"/>
          <w:lang w:val="ru-RU"/>
        </w:rPr>
        <w:t xml:space="preserve"> Аренду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="006975B4" w:rsidRPr="009B33E0">
        <w:rPr>
          <w:rFonts w:asciiTheme="minorHAnsi" w:hAnsiTheme="minorHAnsi"/>
          <w:sz w:val="22"/>
          <w:lang w:val="ru-RU"/>
        </w:rPr>
        <w:t xml:space="preserve"> в субаренду не допускается. </w:t>
      </w:r>
    </w:p>
    <w:p w:rsidR="00571EC7" w:rsidRPr="009B33E0" w:rsidRDefault="00571EC7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ab/>
      </w:r>
      <w:r w:rsidRPr="009B33E0">
        <w:rPr>
          <w:rFonts w:asciiTheme="minorHAnsi" w:hAnsiTheme="minorHAnsi"/>
          <w:sz w:val="22"/>
          <w:lang w:val="ru-RU"/>
        </w:rPr>
        <w:t xml:space="preserve">1.4. </w:t>
      </w:r>
      <w:r w:rsidR="006975B4" w:rsidRPr="009B33E0">
        <w:rPr>
          <w:rFonts w:asciiTheme="minorHAnsi" w:hAnsiTheme="minorHAnsi"/>
          <w:sz w:val="22"/>
          <w:lang w:val="ru-RU"/>
        </w:rPr>
        <w:t xml:space="preserve">Передача в аренду </w:t>
      </w:r>
      <w:r w:rsidR="008C7A1A" w:rsidRPr="009B33E0">
        <w:rPr>
          <w:rFonts w:asciiTheme="minorHAnsi" w:hAnsiTheme="minorHAnsi"/>
          <w:sz w:val="22"/>
          <w:lang w:val="ru-RU"/>
        </w:rPr>
        <w:t xml:space="preserve">Объекта аренды </w:t>
      </w:r>
      <w:r w:rsidR="006975B4" w:rsidRPr="009B33E0">
        <w:rPr>
          <w:rFonts w:asciiTheme="minorHAnsi" w:hAnsiTheme="minorHAnsi"/>
          <w:sz w:val="22"/>
          <w:lang w:val="ru-RU"/>
        </w:rPr>
        <w:t>не влечет за собой передачу Арендатору права собственности на н</w:t>
      </w:r>
      <w:r w:rsidR="00294E8A" w:rsidRPr="009B33E0">
        <w:rPr>
          <w:rFonts w:asciiTheme="minorHAnsi" w:hAnsiTheme="minorHAnsi"/>
          <w:sz w:val="22"/>
          <w:lang w:val="ru-RU"/>
        </w:rPr>
        <w:t>его</w:t>
      </w:r>
      <w:r w:rsidR="006975B4" w:rsidRPr="009B33E0">
        <w:rPr>
          <w:rFonts w:asciiTheme="minorHAnsi" w:hAnsiTheme="minorHAnsi"/>
          <w:sz w:val="22"/>
          <w:lang w:val="ru-RU"/>
        </w:rPr>
        <w:t>.</w:t>
      </w:r>
    </w:p>
    <w:p w:rsidR="00867F75" w:rsidRPr="009B33E0" w:rsidRDefault="00571EC7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>1.5.</w:t>
      </w:r>
      <w:r w:rsidRPr="009B33E0">
        <w:rPr>
          <w:rFonts w:asciiTheme="minorHAnsi" w:hAnsiTheme="minorHAnsi"/>
          <w:b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Передача в аренду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 не влечет за собой возникновения права </w:t>
      </w:r>
      <w:r w:rsidR="002F3F8E" w:rsidRPr="009B33E0">
        <w:rPr>
          <w:rFonts w:asciiTheme="minorHAnsi" w:hAnsiTheme="minorHAnsi"/>
          <w:sz w:val="22"/>
          <w:lang w:val="ru-RU"/>
        </w:rPr>
        <w:t>его</w:t>
      </w:r>
      <w:r w:rsidRPr="009B33E0">
        <w:rPr>
          <w:rFonts w:asciiTheme="minorHAnsi" w:hAnsiTheme="minorHAnsi"/>
          <w:sz w:val="22"/>
          <w:lang w:val="ru-RU"/>
        </w:rPr>
        <w:t xml:space="preserve"> выкупа.</w:t>
      </w:r>
    </w:p>
    <w:p w:rsidR="00867F75" w:rsidRPr="009B33E0" w:rsidRDefault="00867F75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 xml:space="preserve">1.6. </w:t>
      </w:r>
      <w:r w:rsidR="00DB7882" w:rsidRPr="009B33E0">
        <w:rPr>
          <w:rFonts w:asciiTheme="minorHAnsi" w:hAnsiTheme="minorHAnsi"/>
          <w:sz w:val="22"/>
          <w:lang w:val="ru-RU"/>
        </w:rPr>
        <w:t xml:space="preserve">Срок аренды устанавливается:  </w:t>
      </w:r>
      <w:proofErr w:type="gramStart"/>
      <w:r w:rsidR="006975B4" w:rsidRPr="009B33E0">
        <w:rPr>
          <w:rFonts w:asciiTheme="minorHAnsi" w:hAnsiTheme="minorHAnsi"/>
          <w:b/>
          <w:sz w:val="22"/>
          <w:lang w:val="ru-RU"/>
        </w:rPr>
        <w:t>с даты заключения</w:t>
      </w:r>
      <w:proofErr w:type="gramEnd"/>
      <w:r w:rsidR="007A40A8" w:rsidRPr="009B33E0">
        <w:rPr>
          <w:rFonts w:asciiTheme="minorHAnsi" w:hAnsiTheme="minorHAnsi"/>
          <w:b/>
          <w:sz w:val="22"/>
          <w:lang w:val="ru-RU"/>
        </w:rPr>
        <w:t xml:space="preserve"> Договора на 11 месяцев.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</w:p>
    <w:p w:rsidR="00867F75" w:rsidRPr="009B33E0" w:rsidRDefault="00867F75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 xml:space="preserve">1.7. </w:t>
      </w:r>
      <w:r w:rsidR="00DB7882" w:rsidRPr="009B33E0">
        <w:rPr>
          <w:rFonts w:asciiTheme="minorHAnsi" w:hAnsiTheme="minorHAnsi"/>
          <w:sz w:val="22"/>
          <w:lang w:val="ru-RU"/>
        </w:rPr>
        <w:t xml:space="preserve">Стороны признают, что они надлежащим образом ознакомлены с состоянием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, находят </w:t>
      </w:r>
      <w:r w:rsidR="000D6FE6" w:rsidRPr="009B33E0">
        <w:rPr>
          <w:rFonts w:asciiTheme="minorHAnsi" w:hAnsiTheme="minorHAnsi"/>
          <w:sz w:val="22"/>
          <w:lang w:val="ru-RU"/>
        </w:rPr>
        <w:t>его</w:t>
      </w:r>
      <w:r w:rsidR="00DB7882" w:rsidRPr="009B33E0">
        <w:rPr>
          <w:rFonts w:asciiTheme="minorHAnsi" w:hAnsiTheme="minorHAnsi"/>
          <w:sz w:val="22"/>
          <w:lang w:val="ru-RU"/>
        </w:rPr>
        <w:t xml:space="preserve"> пригодным для использования по назначению в соответствии с условиями Договора.</w:t>
      </w:r>
    </w:p>
    <w:p w:rsidR="00867F75" w:rsidRPr="009B33E0" w:rsidRDefault="00867F75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 xml:space="preserve">1.8. </w:t>
      </w:r>
      <w:r w:rsidR="00DB7882" w:rsidRPr="009B33E0">
        <w:rPr>
          <w:rFonts w:asciiTheme="minorHAnsi" w:hAnsiTheme="minorHAnsi"/>
          <w:sz w:val="22"/>
          <w:lang w:val="ru-RU"/>
        </w:rPr>
        <w:t>Передаваем</w:t>
      </w:r>
      <w:r w:rsidR="008C7A1A" w:rsidRPr="009B33E0">
        <w:rPr>
          <w:rFonts w:asciiTheme="minorHAnsi" w:hAnsiTheme="minorHAnsi"/>
          <w:sz w:val="22"/>
          <w:lang w:val="ru-RU"/>
        </w:rPr>
        <w:t>ый</w:t>
      </w:r>
      <w:r w:rsidR="00DB7882" w:rsidRPr="009B33E0">
        <w:rPr>
          <w:rFonts w:asciiTheme="minorHAnsi" w:hAnsiTheme="minorHAnsi"/>
          <w:sz w:val="22"/>
          <w:lang w:val="ru-RU"/>
        </w:rPr>
        <w:t xml:space="preserve"> в аренду </w:t>
      </w:r>
      <w:r w:rsidR="008C7A1A" w:rsidRPr="009B33E0">
        <w:rPr>
          <w:rFonts w:asciiTheme="minorHAnsi" w:hAnsiTheme="minorHAnsi"/>
          <w:sz w:val="22"/>
          <w:lang w:val="ru-RU"/>
        </w:rPr>
        <w:t>Объект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  <w:r w:rsidR="000D6FE6" w:rsidRPr="009B33E0">
        <w:rPr>
          <w:rFonts w:asciiTheme="minorHAnsi" w:hAnsiTheme="minorHAnsi"/>
          <w:sz w:val="22"/>
          <w:lang w:val="ru-RU"/>
        </w:rPr>
        <w:t>отвечае</w:t>
      </w:r>
      <w:r w:rsidR="00DB7882" w:rsidRPr="009B33E0">
        <w:rPr>
          <w:rFonts w:asciiTheme="minorHAnsi" w:hAnsiTheme="minorHAnsi"/>
          <w:sz w:val="22"/>
          <w:lang w:val="ru-RU"/>
        </w:rPr>
        <w:t xml:space="preserve">т санитарным и техническим </w:t>
      </w:r>
      <w:r w:rsidR="00DB7882"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sz w:val="22"/>
          <w:lang w:val="ru-RU"/>
        </w:rPr>
        <w:t>нормам.</w:t>
      </w:r>
    </w:p>
    <w:p w:rsidR="00867F75" w:rsidRPr="009B33E0" w:rsidRDefault="00867F75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 xml:space="preserve">1.9. </w:t>
      </w:r>
      <w:r w:rsidR="008C7A1A" w:rsidRPr="009B33E0">
        <w:rPr>
          <w:rFonts w:asciiTheme="minorHAnsi" w:hAnsiTheme="minorHAnsi"/>
          <w:sz w:val="22"/>
          <w:lang w:val="ru-RU"/>
        </w:rPr>
        <w:t>Объект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 оснащен средствами защиты</w:t>
      </w:r>
      <w:r w:rsidR="00DB7882" w:rsidRPr="009B33E0">
        <w:rPr>
          <w:rFonts w:asciiTheme="minorHAnsi" w:hAnsiTheme="minorHAnsi"/>
          <w:noProof/>
          <w:sz w:val="22"/>
          <w:lang w:val="ru-RU"/>
        </w:rPr>
        <w:t xml:space="preserve"> от </w:t>
      </w:r>
      <w:r w:rsidR="00DB7882" w:rsidRPr="009B33E0">
        <w:rPr>
          <w:rFonts w:asciiTheme="minorHAnsi" w:hAnsiTheme="minorHAnsi"/>
          <w:sz w:val="22"/>
          <w:lang w:val="ru-RU"/>
        </w:rPr>
        <w:t xml:space="preserve">несанкционированного проникновения посторонних лиц и противопожарной сигнализацией. В случае возникновения необходимости дополнительных мер охраны и </w:t>
      </w:r>
      <w:r w:rsidR="000D6FE6" w:rsidRPr="009B33E0">
        <w:rPr>
          <w:rFonts w:asciiTheme="minorHAnsi" w:hAnsiTheme="minorHAnsi"/>
          <w:sz w:val="22"/>
          <w:lang w:val="ru-RU"/>
        </w:rPr>
        <w:t xml:space="preserve">безопасности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>, Арендатор по  договоренности с Арендодателем, принимает меры к их обеспечению за свой счет.</w:t>
      </w:r>
    </w:p>
    <w:p w:rsidR="00867F75" w:rsidRPr="009B33E0" w:rsidRDefault="00867F75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ab/>
        <w:t>1.10</w:t>
      </w:r>
      <w:r w:rsidRPr="009B33E0">
        <w:rPr>
          <w:rFonts w:asciiTheme="minorHAnsi" w:hAnsiTheme="minorHAnsi"/>
          <w:b/>
          <w:sz w:val="22"/>
          <w:lang w:val="ru-RU"/>
        </w:rPr>
        <w:t xml:space="preserve">. </w:t>
      </w:r>
      <w:r w:rsidR="00DB7882" w:rsidRPr="009B33E0">
        <w:rPr>
          <w:rFonts w:asciiTheme="minorHAnsi" w:hAnsiTheme="minorHAnsi"/>
          <w:sz w:val="22"/>
          <w:lang w:val="ru-RU"/>
        </w:rPr>
        <w:t xml:space="preserve">Арендодатель не несет ответственности за недостатки сданного в аренду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, которые были оговорены при заключении Договора, или были заранее известны Арендатору, либо могут быть обнаружены Арендодателем во время осмотра </w:t>
      </w:r>
      <w:r w:rsidR="008C7A1A" w:rsidRPr="009B33E0">
        <w:rPr>
          <w:rFonts w:asciiTheme="minorHAnsi" w:hAnsiTheme="minorHAnsi"/>
          <w:sz w:val="22"/>
          <w:lang w:val="ru-RU"/>
        </w:rPr>
        <w:t>Объекта аренды</w:t>
      </w:r>
      <w:r w:rsidR="00BB23A9" w:rsidRPr="009B33E0">
        <w:rPr>
          <w:rFonts w:asciiTheme="minorHAnsi" w:hAnsiTheme="minorHAnsi"/>
          <w:sz w:val="22"/>
          <w:lang w:val="ru-RU"/>
        </w:rPr>
        <w:t xml:space="preserve"> при его передаче.</w:t>
      </w:r>
    </w:p>
    <w:p w:rsidR="00CC0830" w:rsidRPr="009B33E0" w:rsidRDefault="00CC0830" w:rsidP="00942007">
      <w:pPr>
        <w:tabs>
          <w:tab w:val="left" w:pos="567"/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</w:p>
    <w:p w:rsidR="00DB7882" w:rsidRPr="009B33E0" w:rsidRDefault="00DB7882" w:rsidP="00942007">
      <w:pPr>
        <w:pStyle w:val="1"/>
        <w:spacing w:after="0" w:line="240" w:lineRule="auto"/>
        <w:ind w:left="644" w:right="230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2. ПРАВА И ОБЯЗАННОСТИ СТОРОН</w:t>
      </w:r>
    </w:p>
    <w:p w:rsidR="00DB7882" w:rsidRPr="009B33E0" w:rsidRDefault="00DB7882" w:rsidP="00942007">
      <w:pPr>
        <w:spacing w:after="0" w:line="240" w:lineRule="auto"/>
        <w:rPr>
          <w:rFonts w:asciiTheme="minorHAnsi" w:hAnsiTheme="minorHAnsi"/>
          <w:sz w:val="22"/>
          <w:lang w:val="ru-RU" w:eastAsia="ru-RU"/>
        </w:rPr>
      </w:pPr>
    </w:p>
    <w:p w:rsidR="00B0612B" w:rsidRPr="009B33E0" w:rsidRDefault="00DB7882" w:rsidP="00942007">
      <w:pPr>
        <w:spacing w:after="0" w:line="240" w:lineRule="auto"/>
        <w:ind w:left="437" w:right="57" w:firstLine="0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 xml:space="preserve">    </w:t>
      </w:r>
      <w:r w:rsidR="00263223" w:rsidRPr="009B33E0">
        <w:rPr>
          <w:rFonts w:asciiTheme="minorHAnsi" w:hAnsiTheme="minorHAnsi"/>
          <w:b/>
          <w:sz w:val="22"/>
          <w:lang w:val="ru-RU"/>
        </w:rPr>
        <w:t xml:space="preserve"> </w:t>
      </w:r>
      <w:r w:rsidRPr="009B33E0">
        <w:rPr>
          <w:rFonts w:asciiTheme="minorHAnsi" w:hAnsiTheme="minorHAnsi"/>
          <w:b/>
          <w:sz w:val="22"/>
          <w:lang w:val="ru-RU"/>
        </w:rPr>
        <w:t>2.1. Арендодатель   обязуется:</w:t>
      </w:r>
    </w:p>
    <w:p w:rsidR="00DB7882" w:rsidRPr="009B33E0" w:rsidRDefault="00CC0830" w:rsidP="00CC0830">
      <w:pPr>
        <w:spacing w:after="0" w:line="240" w:lineRule="auto"/>
        <w:ind w:left="0" w:right="57" w:firstLine="0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lastRenderedPageBreak/>
        <w:t xml:space="preserve">                 </w:t>
      </w:r>
      <w:r w:rsidR="00DB7882" w:rsidRPr="009B33E0">
        <w:rPr>
          <w:rFonts w:asciiTheme="minorHAnsi" w:hAnsiTheme="minorHAnsi"/>
          <w:sz w:val="22"/>
          <w:lang w:val="ru-RU"/>
        </w:rPr>
        <w:t xml:space="preserve">2.1.1. Передать </w:t>
      </w:r>
      <w:r w:rsidR="008C7A1A" w:rsidRPr="009B33E0">
        <w:rPr>
          <w:rFonts w:asciiTheme="minorHAnsi" w:hAnsiTheme="minorHAnsi"/>
          <w:sz w:val="22"/>
          <w:lang w:val="ru-RU"/>
        </w:rPr>
        <w:t>Объект аренды</w:t>
      </w:r>
      <w:r w:rsidR="00DB7882" w:rsidRPr="009B33E0">
        <w:rPr>
          <w:rFonts w:asciiTheme="minorHAnsi" w:hAnsiTheme="minorHAnsi"/>
          <w:sz w:val="22"/>
          <w:lang w:val="ru-RU"/>
        </w:rPr>
        <w:t>, указанны</w:t>
      </w:r>
      <w:r w:rsidR="008C7A1A" w:rsidRPr="009B33E0">
        <w:rPr>
          <w:rFonts w:asciiTheme="minorHAnsi" w:hAnsiTheme="minorHAnsi"/>
          <w:sz w:val="22"/>
          <w:lang w:val="ru-RU"/>
        </w:rPr>
        <w:t>й</w:t>
      </w:r>
      <w:r w:rsidR="00DB7882" w:rsidRPr="009B33E0">
        <w:rPr>
          <w:rFonts w:asciiTheme="minorHAnsi" w:hAnsiTheme="minorHAnsi"/>
          <w:sz w:val="22"/>
          <w:lang w:val="ru-RU"/>
        </w:rPr>
        <w:t xml:space="preserve"> в п. 1.1. Договора, Арендатору не позднее даты начала срок</w:t>
      </w:r>
      <w:r w:rsidR="00867F75" w:rsidRPr="009B33E0">
        <w:rPr>
          <w:rFonts w:asciiTheme="minorHAnsi" w:hAnsiTheme="minorHAnsi"/>
          <w:sz w:val="22"/>
          <w:lang w:val="ru-RU"/>
        </w:rPr>
        <w:t>а аренды, предусмотренного п.1.6</w:t>
      </w:r>
      <w:r w:rsidR="00DB7882" w:rsidRPr="009B33E0">
        <w:rPr>
          <w:rFonts w:asciiTheme="minorHAnsi" w:hAnsiTheme="minorHAnsi"/>
          <w:sz w:val="22"/>
          <w:lang w:val="ru-RU"/>
        </w:rPr>
        <w:t xml:space="preserve">. Договора по </w:t>
      </w:r>
      <w:r w:rsidR="00DB7882" w:rsidRPr="009B33E0">
        <w:rPr>
          <w:rFonts w:asciiTheme="minorHAnsi" w:hAnsiTheme="minorHAnsi"/>
          <w:i/>
          <w:sz w:val="22"/>
          <w:lang w:val="ru-RU"/>
        </w:rPr>
        <w:t>акту приема-передачи</w:t>
      </w:r>
      <w:r w:rsidR="00DB7882" w:rsidRPr="009B33E0">
        <w:rPr>
          <w:rFonts w:asciiTheme="minorHAnsi" w:hAnsiTheme="minorHAnsi"/>
          <w:sz w:val="22"/>
          <w:lang w:val="ru-RU"/>
        </w:rPr>
        <w:t xml:space="preserve"> по форме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согласно 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 xml:space="preserve">Приложению </w:t>
      </w:r>
      <w:r w:rsidR="00F902AC" w:rsidRPr="009B33E0">
        <w:rPr>
          <w:rFonts w:asciiTheme="minorHAnsi" w:hAnsiTheme="minorHAnsi"/>
          <w:i/>
          <w:color w:val="auto"/>
          <w:sz w:val="22"/>
          <w:lang w:val="ru-RU"/>
        </w:rPr>
        <w:t xml:space="preserve">№ 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>3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к настоящему Договору.</w:t>
      </w:r>
    </w:p>
    <w:p w:rsidR="00DB7882" w:rsidRPr="009B33E0" w:rsidRDefault="00CE51CF" w:rsidP="00942007">
      <w:pPr>
        <w:spacing w:after="0" w:line="240" w:lineRule="auto"/>
        <w:ind w:left="0" w:right="57" w:firstLine="709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>2.1.</w:t>
      </w:r>
      <w:r w:rsidR="00263223" w:rsidRPr="009B33E0">
        <w:rPr>
          <w:rFonts w:asciiTheme="minorHAnsi" w:hAnsiTheme="minorHAnsi"/>
          <w:color w:val="auto"/>
          <w:sz w:val="22"/>
          <w:lang w:val="ru-RU"/>
        </w:rPr>
        <w:t>2</w:t>
      </w:r>
      <w:r w:rsidRPr="009B33E0">
        <w:rPr>
          <w:rFonts w:asciiTheme="minorHAnsi" w:hAnsiTheme="minorHAnsi"/>
          <w:color w:val="auto"/>
          <w:sz w:val="22"/>
          <w:lang w:val="ru-RU"/>
        </w:rPr>
        <w:t>. Ежемесячно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выставлять Арендатору счет</w:t>
      </w:r>
      <w:r w:rsidR="0079253C" w:rsidRPr="009B33E0">
        <w:rPr>
          <w:rFonts w:asciiTheme="minorHAnsi" w:hAnsiTheme="minorHAnsi"/>
          <w:color w:val="auto"/>
          <w:sz w:val="22"/>
          <w:lang w:val="ru-RU"/>
        </w:rPr>
        <w:t xml:space="preserve"> на оплату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за аренду </w:t>
      </w:r>
      <w:r w:rsidR="00D924CA" w:rsidRPr="009B33E0">
        <w:rPr>
          <w:rFonts w:asciiTheme="minorHAnsi" w:hAnsiTheme="minorHAnsi"/>
          <w:color w:val="auto"/>
          <w:sz w:val="22"/>
          <w:lang w:val="ru-RU"/>
        </w:rPr>
        <w:t>Объекта аренды</w:t>
      </w:r>
      <w:r w:rsidR="00733D1F" w:rsidRPr="009B33E0">
        <w:rPr>
          <w:rFonts w:asciiTheme="minorHAnsi" w:hAnsiTheme="minorHAnsi"/>
          <w:color w:val="auto"/>
          <w:sz w:val="22"/>
          <w:lang w:val="ru-RU"/>
        </w:rPr>
        <w:t>, не позднее третьего числа текущего месяца</w:t>
      </w:r>
      <w:r w:rsidR="005356B1" w:rsidRPr="009B33E0">
        <w:rPr>
          <w:rFonts w:asciiTheme="minorHAnsi" w:hAnsiTheme="minorHAnsi"/>
          <w:color w:val="auto"/>
          <w:sz w:val="22"/>
          <w:lang w:val="ru-RU"/>
        </w:rPr>
        <w:t>.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</w:t>
      </w:r>
    </w:p>
    <w:p w:rsidR="00DB7882" w:rsidRPr="009B33E0" w:rsidRDefault="00263223" w:rsidP="00942007">
      <w:pPr>
        <w:spacing w:after="0" w:line="240" w:lineRule="auto"/>
        <w:ind w:left="0" w:right="57" w:firstLine="709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>2.1.3</w:t>
      </w:r>
      <w:r w:rsidR="007114D6" w:rsidRPr="009B33E0">
        <w:rPr>
          <w:rFonts w:asciiTheme="minorHAnsi" w:hAnsiTheme="minorHAnsi"/>
          <w:color w:val="auto"/>
          <w:sz w:val="22"/>
          <w:lang w:val="ru-RU"/>
        </w:rPr>
        <w:t xml:space="preserve">.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Осуществлять контроль поступления арендной платы от Арендатора, а также соблюдения им условий Договора.</w:t>
      </w:r>
    </w:p>
    <w:p w:rsidR="00DB7882" w:rsidRPr="009B33E0" w:rsidRDefault="00263223" w:rsidP="00942007">
      <w:pPr>
        <w:spacing w:after="0" w:line="240" w:lineRule="auto"/>
        <w:ind w:left="0" w:right="57" w:firstLine="709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>2.1.4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. По истечении срока действия Догово</w:t>
      </w:r>
      <w:r w:rsidR="0023019A" w:rsidRPr="009B33E0">
        <w:rPr>
          <w:rFonts w:asciiTheme="minorHAnsi" w:hAnsiTheme="minorHAnsi"/>
          <w:color w:val="auto"/>
          <w:sz w:val="22"/>
          <w:lang w:val="ru-RU"/>
        </w:rPr>
        <w:t xml:space="preserve">ра принять </w:t>
      </w:r>
      <w:r w:rsidR="00D924CA" w:rsidRPr="009B33E0">
        <w:rPr>
          <w:rFonts w:asciiTheme="minorHAnsi" w:hAnsiTheme="minorHAnsi"/>
          <w:color w:val="auto"/>
          <w:sz w:val="22"/>
          <w:lang w:val="ru-RU"/>
        </w:rPr>
        <w:t xml:space="preserve">Объект аренды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по 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>а</w:t>
      </w:r>
      <w:r w:rsidR="00B37AFA" w:rsidRPr="009B33E0">
        <w:rPr>
          <w:rFonts w:asciiTheme="minorHAnsi" w:hAnsiTheme="minorHAnsi"/>
          <w:i/>
          <w:color w:val="auto"/>
          <w:sz w:val="22"/>
          <w:lang w:val="ru-RU"/>
        </w:rPr>
        <w:t xml:space="preserve">кту передачи-приема (возврата) </w:t>
      </w:r>
      <w:r w:rsidR="00B37AFA" w:rsidRPr="009B33E0">
        <w:rPr>
          <w:rFonts w:asciiTheme="minorHAnsi" w:hAnsiTheme="minorHAnsi"/>
          <w:color w:val="auto"/>
          <w:sz w:val="22"/>
          <w:lang w:val="ru-RU"/>
        </w:rPr>
        <w:t>(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>Приложени</w:t>
      </w:r>
      <w:r w:rsidR="00B37AFA" w:rsidRPr="009B33E0">
        <w:rPr>
          <w:rFonts w:asciiTheme="minorHAnsi" w:hAnsiTheme="minorHAnsi"/>
          <w:i/>
          <w:color w:val="auto"/>
          <w:sz w:val="22"/>
          <w:lang w:val="ru-RU"/>
        </w:rPr>
        <w:t>е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 xml:space="preserve"> №</w:t>
      </w:r>
      <w:r w:rsidR="0023019A" w:rsidRPr="009B33E0">
        <w:rPr>
          <w:rFonts w:asciiTheme="minorHAnsi" w:hAnsiTheme="minorHAnsi"/>
          <w:i/>
          <w:color w:val="auto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i/>
          <w:color w:val="auto"/>
          <w:sz w:val="22"/>
          <w:lang w:val="ru-RU"/>
        </w:rPr>
        <w:t>4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к Договору</w:t>
      </w:r>
      <w:r w:rsidR="00B37AFA" w:rsidRPr="009B33E0">
        <w:rPr>
          <w:rFonts w:asciiTheme="minorHAnsi" w:hAnsiTheme="minorHAnsi"/>
          <w:color w:val="auto"/>
          <w:sz w:val="22"/>
          <w:lang w:val="ru-RU"/>
        </w:rPr>
        <w:t>)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.</w:t>
      </w:r>
    </w:p>
    <w:p w:rsidR="00B0612B" w:rsidRPr="009B33E0" w:rsidRDefault="00DB7882" w:rsidP="00942007">
      <w:pPr>
        <w:spacing w:after="0" w:line="240" w:lineRule="auto"/>
        <w:ind w:left="413" w:right="57" w:firstLine="0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 xml:space="preserve">    </w:t>
      </w:r>
      <w:r w:rsidR="00B77E23" w:rsidRPr="009B33E0">
        <w:rPr>
          <w:rFonts w:asciiTheme="minorHAnsi" w:hAnsiTheme="minorHAnsi"/>
          <w:b/>
          <w:sz w:val="22"/>
          <w:lang w:val="ru-RU"/>
        </w:rPr>
        <w:t xml:space="preserve">  </w:t>
      </w:r>
      <w:r w:rsidRPr="009B33E0">
        <w:rPr>
          <w:rFonts w:asciiTheme="minorHAnsi" w:hAnsiTheme="minorHAnsi"/>
          <w:b/>
          <w:sz w:val="22"/>
          <w:lang w:val="ru-RU"/>
        </w:rPr>
        <w:t>2.2. Арендатор обязуется:</w:t>
      </w:r>
      <w:r w:rsidRPr="009B33E0">
        <w:rPr>
          <w:rFonts w:asciiTheme="minorHAnsi" w:hAnsiTheme="minorHAnsi"/>
          <w:b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882" w:rsidRPr="009B33E0" w:rsidRDefault="00DB7882" w:rsidP="00942007">
      <w:pPr>
        <w:spacing w:after="0" w:line="240" w:lineRule="auto"/>
        <w:ind w:left="0" w:right="57" w:firstLine="388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</w:t>
      </w:r>
      <w:r w:rsidR="00354ED5" w:rsidRPr="009B33E0">
        <w:rPr>
          <w:rFonts w:asciiTheme="minorHAnsi" w:hAnsiTheme="minorHAnsi"/>
          <w:sz w:val="22"/>
          <w:lang w:val="ru-RU"/>
        </w:rPr>
        <w:t xml:space="preserve"> </w:t>
      </w:r>
      <w:r w:rsidR="00B77E23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2.2.1. Принять </w:t>
      </w:r>
      <w:r w:rsidR="00D924CA" w:rsidRPr="009B33E0">
        <w:rPr>
          <w:rFonts w:asciiTheme="minorHAnsi" w:hAnsiTheme="minorHAnsi"/>
          <w:sz w:val="22"/>
          <w:lang w:val="ru-RU"/>
        </w:rPr>
        <w:t>Объект аренды, использовать его</w:t>
      </w:r>
      <w:r w:rsidRPr="009B33E0">
        <w:rPr>
          <w:rFonts w:asciiTheme="minorHAnsi" w:hAnsiTheme="minorHAnsi"/>
          <w:sz w:val="22"/>
          <w:lang w:val="ru-RU"/>
        </w:rPr>
        <w:t xml:space="preserve"> исключительно по прямому назначению, в соответствии с п. 1.2. Договора.</w:t>
      </w:r>
    </w:p>
    <w:p w:rsidR="00DB7882" w:rsidRPr="009B33E0" w:rsidRDefault="007D0D8A" w:rsidP="00942007">
      <w:pPr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2.2.2</w:t>
      </w:r>
      <w:r w:rsidR="00DB7882" w:rsidRPr="009B33E0">
        <w:rPr>
          <w:rFonts w:asciiTheme="minorHAnsi" w:hAnsiTheme="minorHAnsi"/>
          <w:sz w:val="22"/>
          <w:lang w:val="ru-RU"/>
        </w:rPr>
        <w:t xml:space="preserve">. Содержать </w:t>
      </w:r>
      <w:r w:rsidR="00D924CA" w:rsidRPr="009B33E0">
        <w:rPr>
          <w:rFonts w:asciiTheme="minorHAnsi" w:hAnsiTheme="minorHAnsi"/>
          <w:sz w:val="22"/>
          <w:lang w:val="ru-RU"/>
        </w:rPr>
        <w:t xml:space="preserve">Объект аренды </w:t>
      </w:r>
      <w:r w:rsidR="00DB7882" w:rsidRPr="009B33E0">
        <w:rPr>
          <w:rFonts w:asciiTheme="minorHAnsi" w:hAnsiTheme="minorHAnsi"/>
          <w:sz w:val="22"/>
          <w:lang w:val="ru-RU"/>
        </w:rPr>
        <w:t>в полной исправности и образцовом санитарно-техническом, противопожарном состоянии в соответствии с требованиями СЭС. Соблюдать правила пожарной безопасности, ориентироваться на правила внутреннего распорядка Арендодателя</w:t>
      </w:r>
      <w:r w:rsidR="00A30215" w:rsidRPr="009B33E0">
        <w:rPr>
          <w:rFonts w:asciiTheme="minorHAnsi" w:hAnsiTheme="minorHAnsi"/>
          <w:sz w:val="22"/>
          <w:lang w:val="ru-RU"/>
        </w:rPr>
        <w:t>.</w:t>
      </w:r>
    </w:p>
    <w:p w:rsidR="00DB7882" w:rsidRPr="009B33E0" w:rsidRDefault="007D0D8A" w:rsidP="00942007">
      <w:pPr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2.2.3</w:t>
      </w:r>
      <w:r w:rsidR="00DB7882" w:rsidRPr="009B33E0">
        <w:rPr>
          <w:rFonts w:asciiTheme="minorHAnsi" w:hAnsiTheme="minorHAnsi"/>
          <w:sz w:val="22"/>
          <w:lang w:val="ru-RU"/>
        </w:rPr>
        <w:t>. Самостоятельно нести расходы по  противопожарному состоянию  переданного в</w:t>
      </w:r>
      <w:r w:rsidR="00DC5BE3" w:rsidRPr="009B33E0">
        <w:rPr>
          <w:rFonts w:asciiTheme="minorHAnsi" w:hAnsiTheme="minorHAnsi"/>
          <w:sz w:val="22"/>
          <w:lang w:val="ru-RU"/>
        </w:rPr>
        <w:t xml:space="preserve"> аренду </w:t>
      </w:r>
      <w:r w:rsidR="00D924CA" w:rsidRPr="009B33E0">
        <w:rPr>
          <w:rFonts w:asciiTheme="minorHAnsi" w:hAnsiTheme="minorHAnsi"/>
          <w:sz w:val="22"/>
          <w:lang w:val="ru-RU"/>
        </w:rPr>
        <w:t>Объекта аренды.</w:t>
      </w:r>
    </w:p>
    <w:p w:rsidR="006C6BCD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</w:t>
      </w:r>
      <w:r w:rsidR="006C6BCD" w:rsidRPr="009B33E0">
        <w:rPr>
          <w:rFonts w:asciiTheme="minorHAnsi" w:hAnsiTheme="minorHAnsi"/>
          <w:sz w:val="22"/>
          <w:lang w:val="ru-RU"/>
        </w:rPr>
        <w:t xml:space="preserve">        </w:t>
      </w:r>
      <w:r w:rsidR="007D0D8A" w:rsidRPr="009B33E0">
        <w:rPr>
          <w:rFonts w:asciiTheme="minorHAnsi" w:hAnsiTheme="minorHAnsi"/>
          <w:sz w:val="22"/>
          <w:lang w:val="ru-RU"/>
        </w:rPr>
        <w:t>2.2.4</w:t>
      </w:r>
      <w:r w:rsidRPr="009B33E0">
        <w:rPr>
          <w:rFonts w:asciiTheme="minorHAnsi" w:hAnsiTheme="minorHAnsi"/>
          <w:sz w:val="22"/>
          <w:lang w:val="ru-RU"/>
        </w:rPr>
        <w:t xml:space="preserve">. </w:t>
      </w:r>
      <w:r w:rsidR="006C6BCD" w:rsidRPr="009B33E0">
        <w:rPr>
          <w:rFonts w:asciiTheme="minorHAnsi" w:hAnsiTheme="minorHAnsi"/>
          <w:color w:val="333333"/>
          <w:sz w:val="22"/>
          <w:lang w:val="ru-RU"/>
        </w:rPr>
        <w:t>Обсл</w:t>
      </w:r>
      <w:r w:rsidR="00EF74E7" w:rsidRPr="009B33E0">
        <w:rPr>
          <w:rFonts w:asciiTheme="minorHAnsi" w:hAnsiTheme="minorHAnsi"/>
          <w:color w:val="333333"/>
          <w:sz w:val="22"/>
          <w:lang w:val="ru-RU"/>
        </w:rPr>
        <w:t xml:space="preserve">уживать и инкассировать Автомат, своевременно заправлять Автомат расходными материалами, соответствующими требованиям законодательства Российской Федерации (ГОСТам, санитарно-гигиеническим нормам, требованиям к сертификации, рекомендациям </w:t>
      </w:r>
      <w:proofErr w:type="spellStart"/>
      <w:r w:rsidR="00EF74E7" w:rsidRPr="009B33E0">
        <w:rPr>
          <w:rFonts w:asciiTheme="minorHAnsi" w:hAnsiTheme="minorHAnsi"/>
          <w:color w:val="333333"/>
          <w:sz w:val="22"/>
          <w:lang w:val="ru-RU"/>
        </w:rPr>
        <w:t>Роспотребнадзора</w:t>
      </w:r>
      <w:proofErr w:type="spellEnd"/>
      <w:r w:rsidR="00EF74E7" w:rsidRPr="009B33E0">
        <w:rPr>
          <w:rFonts w:asciiTheme="minorHAnsi" w:hAnsiTheme="minorHAnsi"/>
          <w:color w:val="333333"/>
          <w:sz w:val="22"/>
          <w:lang w:val="ru-RU"/>
        </w:rPr>
        <w:t xml:space="preserve"> и другим)</w:t>
      </w:r>
      <w:r w:rsidR="00942007" w:rsidRPr="009B33E0">
        <w:rPr>
          <w:rFonts w:asciiTheme="minorHAnsi" w:hAnsiTheme="minorHAnsi"/>
          <w:color w:val="333333"/>
          <w:sz w:val="22"/>
          <w:lang w:val="ru-RU"/>
        </w:rPr>
        <w:t>.</w:t>
      </w:r>
    </w:p>
    <w:p w:rsidR="00DB7882" w:rsidRPr="009B33E0" w:rsidRDefault="006C6BCD" w:rsidP="00942007">
      <w:pPr>
        <w:spacing w:after="0" w:line="240" w:lineRule="auto"/>
        <w:ind w:left="0" w:right="57" w:firstLine="388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</w:t>
      </w:r>
      <w:r w:rsidR="00354ED5" w:rsidRPr="009B33E0">
        <w:rPr>
          <w:rFonts w:asciiTheme="minorHAnsi" w:hAnsiTheme="minorHAnsi"/>
          <w:sz w:val="22"/>
          <w:lang w:val="ru-RU"/>
        </w:rPr>
        <w:t xml:space="preserve"> </w:t>
      </w:r>
      <w:r w:rsidR="007D0D8A" w:rsidRPr="009B33E0">
        <w:rPr>
          <w:rFonts w:asciiTheme="minorHAnsi" w:hAnsiTheme="minorHAnsi"/>
          <w:sz w:val="22"/>
          <w:lang w:val="ru-RU"/>
        </w:rPr>
        <w:t>2.2.5</w:t>
      </w:r>
      <w:r w:rsidR="00DB7882" w:rsidRPr="009B33E0">
        <w:rPr>
          <w:rFonts w:asciiTheme="minorHAnsi" w:hAnsiTheme="minorHAnsi"/>
          <w:sz w:val="22"/>
          <w:lang w:val="ru-RU"/>
        </w:rPr>
        <w:t xml:space="preserve">. Не допускать использования </w:t>
      </w:r>
      <w:r w:rsidR="00D924CA" w:rsidRPr="009B33E0">
        <w:rPr>
          <w:rFonts w:asciiTheme="minorHAnsi" w:hAnsiTheme="minorHAnsi"/>
          <w:sz w:val="22"/>
          <w:lang w:val="ru-RU"/>
        </w:rPr>
        <w:t xml:space="preserve">Объекта аренды </w:t>
      </w:r>
      <w:r w:rsidR="00DB7882" w:rsidRPr="009B33E0">
        <w:rPr>
          <w:rFonts w:asciiTheme="minorHAnsi" w:hAnsiTheme="minorHAnsi"/>
          <w:sz w:val="22"/>
          <w:lang w:val="ru-RU"/>
        </w:rPr>
        <w:t xml:space="preserve">с нарушением санитарных, технических, противопожарных норм. Соблюдать требования надзорных и контролирующих органов, а также отраслевых правил и норм, </w:t>
      </w:r>
      <w:r w:rsidR="00DB7882"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sz w:val="22"/>
          <w:lang w:val="ru-RU"/>
        </w:rPr>
        <w:t>действующих в отношении вида деятельности Аренд</w:t>
      </w:r>
      <w:r w:rsidR="00D924CA" w:rsidRPr="009B33E0">
        <w:rPr>
          <w:rFonts w:asciiTheme="minorHAnsi" w:hAnsiTheme="minorHAnsi"/>
          <w:sz w:val="22"/>
          <w:lang w:val="ru-RU"/>
        </w:rPr>
        <w:t>атора и арендуемого им 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. </w:t>
      </w:r>
    </w:p>
    <w:p w:rsidR="00DB7882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</w:t>
      </w:r>
      <w:r w:rsidR="00354ED5" w:rsidRPr="009B33E0">
        <w:rPr>
          <w:rFonts w:asciiTheme="minorHAnsi" w:hAnsiTheme="minorHAnsi"/>
          <w:sz w:val="22"/>
          <w:lang w:val="ru-RU"/>
        </w:rPr>
        <w:t xml:space="preserve">  </w:t>
      </w:r>
      <w:r w:rsidR="006C6BCD" w:rsidRPr="009B33E0">
        <w:rPr>
          <w:rFonts w:asciiTheme="minorHAnsi" w:hAnsiTheme="minorHAnsi"/>
          <w:sz w:val="22"/>
          <w:lang w:val="ru-RU"/>
        </w:rPr>
        <w:t xml:space="preserve"> </w:t>
      </w:r>
      <w:r w:rsidR="007D0D8A" w:rsidRPr="009B33E0">
        <w:rPr>
          <w:rFonts w:asciiTheme="minorHAnsi" w:hAnsiTheme="minorHAnsi"/>
          <w:sz w:val="22"/>
          <w:lang w:val="ru-RU"/>
        </w:rPr>
        <w:t xml:space="preserve"> 2.2.6</w:t>
      </w:r>
      <w:r w:rsidRPr="009B33E0">
        <w:rPr>
          <w:rFonts w:asciiTheme="minorHAnsi" w:hAnsiTheme="minorHAnsi"/>
          <w:sz w:val="22"/>
          <w:lang w:val="ru-RU"/>
        </w:rPr>
        <w:t xml:space="preserve">. Выполнять в установленный срок предписания Арендодателя, надзорных и контролирующих органов о принятии мер по ликвидации ситуаций, возникших в результате деятельности Арендатора и ставящих под угрозу сохранность </w:t>
      </w:r>
      <w:r w:rsidR="00927731" w:rsidRPr="009B33E0">
        <w:rPr>
          <w:rFonts w:asciiTheme="minorHAnsi" w:hAnsiTheme="minorHAnsi"/>
          <w:sz w:val="22"/>
          <w:lang w:val="ru-RU"/>
        </w:rPr>
        <w:t>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, санитарную обстановку вне </w:t>
      </w:r>
      <w:r w:rsidR="00927731" w:rsidRPr="009B33E0">
        <w:rPr>
          <w:rFonts w:asciiTheme="minorHAnsi" w:hAnsiTheme="minorHAnsi"/>
          <w:sz w:val="22"/>
          <w:lang w:val="ru-RU"/>
        </w:rPr>
        <w:t>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. </w:t>
      </w:r>
    </w:p>
    <w:p w:rsidR="00DB7882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</w:t>
      </w:r>
      <w:r w:rsidR="00403A46" w:rsidRPr="009B33E0">
        <w:rPr>
          <w:rFonts w:asciiTheme="minorHAnsi" w:hAnsiTheme="minorHAnsi"/>
          <w:sz w:val="22"/>
          <w:lang w:val="ru-RU"/>
        </w:rPr>
        <w:t xml:space="preserve">  </w:t>
      </w:r>
      <w:r w:rsidRPr="009B33E0">
        <w:rPr>
          <w:rFonts w:asciiTheme="minorHAnsi" w:hAnsiTheme="minorHAnsi"/>
          <w:sz w:val="22"/>
          <w:lang w:val="ru-RU"/>
        </w:rPr>
        <w:t>2.2.</w:t>
      </w:r>
      <w:r w:rsidR="007D0D8A" w:rsidRPr="009B33E0">
        <w:rPr>
          <w:rFonts w:asciiTheme="minorHAnsi" w:hAnsiTheme="minorHAnsi"/>
          <w:sz w:val="22"/>
          <w:lang w:val="ru-RU"/>
        </w:rPr>
        <w:t>7</w:t>
      </w:r>
      <w:r w:rsidR="00927731" w:rsidRPr="009B33E0">
        <w:rPr>
          <w:rFonts w:asciiTheme="minorHAnsi" w:hAnsiTheme="minorHAnsi"/>
          <w:sz w:val="22"/>
          <w:lang w:val="ru-RU"/>
        </w:rPr>
        <w:t>. Бережно относится к переданно</w:t>
      </w:r>
      <w:r w:rsidRPr="009B33E0">
        <w:rPr>
          <w:rFonts w:asciiTheme="minorHAnsi" w:hAnsiTheme="minorHAnsi"/>
          <w:sz w:val="22"/>
          <w:lang w:val="ru-RU"/>
        </w:rPr>
        <w:t>м</w:t>
      </w:r>
      <w:r w:rsidR="00927731" w:rsidRPr="009B33E0">
        <w:rPr>
          <w:rFonts w:asciiTheme="minorHAnsi" w:hAnsiTheme="minorHAnsi"/>
          <w:sz w:val="22"/>
          <w:lang w:val="ru-RU"/>
        </w:rPr>
        <w:t>у</w:t>
      </w:r>
      <w:r w:rsidRPr="009B33E0">
        <w:rPr>
          <w:rFonts w:asciiTheme="minorHAnsi" w:hAnsiTheme="minorHAnsi"/>
          <w:sz w:val="22"/>
          <w:lang w:val="ru-RU"/>
        </w:rPr>
        <w:t xml:space="preserve"> в аренду </w:t>
      </w:r>
      <w:r w:rsidR="00927731" w:rsidRPr="009B33E0">
        <w:rPr>
          <w:rFonts w:asciiTheme="minorHAnsi" w:hAnsiTheme="minorHAnsi"/>
          <w:sz w:val="22"/>
          <w:lang w:val="ru-RU"/>
        </w:rPr>
        <w:t>Объекту аренды</w:t>
      </w:r>
      <w:r w:rsidRPr="009B33E0">
        <w:rPr>
          <w:rFonts w:asciiTheme="minorHAnsi" w:hAnsiTheme="minorHAnsi"/>
          <w:sz w:val="22"/>
          <w:lang w:val="ru-RU"/>
        </w:rPr>
        <w:t xml:space="preserve">, нести ответственность за </w:t>
      </w:r>
      <w:r w:rsidR="00927731" w:rsidRPr="009B33E0">
        <w:rPr>
          <w:rFonts w:asciiTheme="minorHAnsi" w:hAnsiTheme="minorHAnsi"/>
          <w:sz w:val="22"/>
          <w:lang w:val="ru-RU"/>
        </w:rPr>
        <w:t xml:space="preserve">его </w:t>
      </w:r>
      <w:r w:rsidRPr="009B33E0">
        <w:rPr>
          <w:rFonts w:asciiTheme="minorHAnsi" w:hAnsiTheme="minorHAnsi"/>
          <w:sz w:val="22"/>
          <w:lang w:val="ru-RU"/>
        </w:rPr>
        <w:t>целостность и сохранность.</w:t>
      </w:r>
    </w:p>
    <w:p w:rsidR="00DB7882" w:rsidRPr="009B33E0" w:rsidRDefault="00843B74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  </w:t>
      </w:r>
      <w:r w:rsidR="007D0D8A" w:rsidRPr="009B33E0">
        <w:rPr>
          <w:rFonts w:asciiTheme="minorHAnsi" w:hAnsiTheme="minorHAnsi"/>
          <w:sz w:val="22"/>
          <w:lang w:val="ru-RU"/>
        </w:rPr>
        <w:t>2.2.8</w:t>
      </w:r>
      <w:r w:rsidR="00DB7882" w:rsidRPr="009B33E0">
        <w:rPr>
          <w:rFonts w:asciiTheme="minorHAnsi" w:hAnsiTheme="minorHAnsi"/>
          <w:sz w:val="22"/>
          <w:lang w:val="ru-RU"/>
        </w:rPr>
        <w:t xml:space="preserve">. При использовании </w:t>
      </w:r>
      <w:r w:rsidR="00927731" w:rsidRPr="009B33E0">
        <w:rPr>
          <w:rFonts w:asciiTheme="minorHAnsi" w:hAnsiTheme="minorHAnsi"/>
          <w:sz w:val="22"/>
          <w:lang w:val="ru-RU"/>
        </w:rPr>
        <w:t xml:space="preserve">Объекта аренды </w:t>
      </w:r>
      <w:r w:rsidR="00DB7882" w:rsidRPr="009B33E0">
        <w:rPr>
          <w:rFonts w:asciiTheme="minorHAnsi" w:hAnsiTheme="minorHAnsi"/>
          <w:sz w:val="22"/>
          <w:lang w:val="ru-RU"/>
        </w:rPr>
        <w:t>не совершать действий, нарушающих права и охраняемые законом интересы Арендодателя, его работников, других лиц.</w:t>
      </w:r>
    </w:p>
    <w:p w:rsidR="00DB7882" w:rsidRPr="009B33E0" w:rsidRDefault="00843B74" w:rsidP="00942007">
      <w:pPr>
        <w:spacing w:after="0" w:line="240" w:lineRule="auto"/>
        <w:ind w:left="0" w:right="57" w:firstLine="0"/>
        <w:rPr>
          <w:rFonts w:asciiTheme="minorHAnsi" w:hAnsiTheme="minorHAnsi"/>
          <w:color w:val="000000" w:themeColor="text1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  </w:t>
      </w:r>
      <w:r w:rsidR="00A00E44" w:rsidRPr="009B33E0">
        <w:rPr>
          <w:rFonts w:asciiTheme="minorHAnsi" w:hAnsiTheme="minorHAnsi"/>
          <w:sz w:val="22"/>
          <w:lang w:val="ru-RU"/>
        </w:rPr>
        <w:t>2.2.9</w:t>
      </w:r>
      <w:r w:rsidR="00DB7882" w:rsidRPr="009B33E0">
        <w:rPr>
          <w:rFonts w:asciiTheme="minorHAnsi" w:hAnsiTheme="minorHAnsi"/>
          <w:sz w:val="22"/>
          <w:lang w:val="ru-RU"/>
        </w:rPr>
        <w:t>. Не производить  перепланировок и переоборудования, прокладывания коммуникаций в арендуем</w:t>
      </w:r>
      <w:r w:rsidR="00927731" w:rsidRPr="009B33E0">
        <w:rPr>
          <w:rFonts w:asciiTheme="minorHAnsi" w:hAnsiTheme="minorHAnsi"/>
          <w:sz w:val="22"/>
          <w:lang w:val="ru-RU"/>
        </w:rPr>
        <w:t>ом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  <w:r w:rsidR="00927731" w:rsidRPr="009B33E0">
        <w:rPr>
          <w:rFonts w:asciiTheme="minorHAnsi" w:hAnsiTheme="minorHAnsi"/>
          <w:sz w:val="22"/>
          <w:lang w:val="ru-RU"/>
        </w:rPr>
        <w:t>Объекте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, вызываемых потребностями Арендатора, без письменного согласия Арендодателя. 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В случае </w:t>
      </w:r>
      <w:r w:rsidR="00DB7882" w:rsidRPr="009B33E0">
        <w:rPr>
          <w:rFonts w:asciiTheme="minorHAnsi" w:hAnsiTheme="minorHAnsi"/>
          <w:noProof/>
          <w:color w:val="000000" w:themeColor="text1"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" name="Picture 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обнаружения Арендодателем попыток/действий самовольной реконструкции: перестройки, </w:t>
      </w:r>
      <w:r w:rsidR="00927731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перемещения, 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>перепланировк</w:t>
      </w:r>
      <w:r w:rsidR="00927731" w:rsidRPr="009B33E0">
        <w:rPr>
          <w:rFonts w:asciiTheme="minorHAnsi" w:hAnsiTheme="minorHAnsi"/>
          <w:color w:val="000000" w:themeColor="text1"/>
          <w:sz w:val="22"/>
          <w:lang w:val="ru-RU"/>
        </w:rPr>
        <w:t>и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</w:t>
      </w:r>
      <w:r w:rsidR="00927731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(попытки 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>прокладывания сетей</w:t>
      </w:r>
      <w:r w:rsidR="00927731" w:rsidRPr="009B33E0">
        <w:rPr>
          <w:rFonts w:asciiTheme="minorHAnsi" w:hAnsiTheme="minorHAnsi"/>
          <w:color w:val="000000" w:themeColor="text1"/>
          <w:sz w:val="22"/>
          <w:lang w:val="ru-RU"/>
        </w:rPr>
        <w:t>)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>, нарушающих</w:t>
      </w:r>
      <w:r w:rsidR="00927731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первоначальный состояние О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бъекта аренды, Арендатор незамедлительно, собственными силами и за свой счет осуществляет ликвидацию произведенных изменений и приводит </w:t>
      </w:r>
      <w:r w:rsidR="00927731" w:rsidRPr="009B33E0">
        <w:rPr>
          <w:rFonts w:asciiTheme="minorHAnsi" w:hAnsiTheme="minorHAnsi"/>
          <w:sz w:val="22"/>
          <w:lang w:val="ru-RU"/>
        </w:rPr>
        <w:t>Объект аренды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в прежний вид</w:t>
      </w:r>
      <w:r w:rsidR="00EB6235" w:rsidRPr="009B33E0">
        <w:rPr>
          <w:rFonts w:asciiTheme="minorHAnsi" w:hAnsiTheme="minorHAnsi"/>
          <w:color w:val="000000" w:themeColor="text1"/>
          <w:sz w:val="22"/>
          <w:lang w:val="ru-RU"/>
        </w:rPr>
        <w:t>.</w:t>
      </w:r>
      <w:r w:rsidR="00DB7882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Сроки окончания указанных работ при этом определяются предписанием Арендодателя.</w:t>
      </w:r>
    </w:p>
    <w:p w:rsidR="00DB7882" w:rsidRPr="009B33E0" w:rsidRDefault="00DB7882" w:rsidP="00942007">
      <w:pPr>
        <w:spacing w:after="0" w:line="240" w:lineRule="auto"/>
        <w:ind w:left="0" w:right="57" w:firstLine="466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</w:t>
      </w:r>
      <w:r w:rsidR="00403A46" w:rsidRPr="009B33E0">
        <w:rPr>
          <w:rFonts w:asciiTheme="minorHAnsi" w:hAnsiTheme="minorHAnsi"/>
          <w:sz w:val="22"/>
          <w:lang w:val="ru-RU"/>
        </w:rPr>
        <w:t xml:space="preserve">  </w:t>
      </w:r>
      <w:r w:rsidRPr="009B33E0">
        <w:rPr>
          <w:rFonts w:asciiTheme="minorHAnsi" w:hAnsiTheme="minorHAnsi"/>
          <w:sz w:val="22"/>
          <w:lang w:val="ru-RU"/>
        </w:rPr>
        <w:t>2.2.1</w:t>
      </w:r>
      <w:r w:rsidR="00A00E44" w:rsidRPr="009B33E0">
        <w:rPr>
          <w:rFonts w:asciiTheme="minorHAnsi" w:hAnsiTheme="minorHAnsi"/>
          <w:sz w:val="22"/>
          <w:lang w:val="ru-RU"/>
        </w:rPr>
        <w:t>0</w:t>
      </w:r>
      <w:r w:rsidRPr="009B33E0">
        <w:rPr>
          <w:rFonts w:asciiTheme="minorHAnsi" w:hAnsiTheme="minorHAnsi"/>
          <w:sz w:val="22"/>
          <w:lang w:val="ru-RU"/>
        </w:rPr>
        <w:t xml:space="preserve">. Своевременно производить </w:t>
      </w:r>
      <w:r w:rsidRPr="009B33E0">
        <w:rPr>
          <w:rFonts w:asciiTheme="minorHAnsi" w:hAnsiTheme="minorHAnsi"/>
          <w:color w:val="auto"/>
          <w:sz w:val="22"/>
          <w:lang w:val="ru-RU"/>
        </w:rPr>
        <w:t>за свой счет текущий, капитальный и аварийно-вос</w:t>
      </w:r>
      <w:r w:rsidR="009479C0" w:rsidRPr="009B33E0">
        <w:rPr>
          <w:rFonts w:asciiTheme="minorHAnsi" w:hAnsiTheme="minorHAnsi"/>
          <w:color w:val="auto"/>
          <w:sz w:val="22"/>
          <w:lang w:val="ru-RU"/>
        </w:rPr>
        <w:t>становительный ремонт арендуемого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</w:t>
      </w:r>
      <w:r w:rsidR="009479C0" w:rsidRPr="009B33E0">
        <w:rPr>
          <w:rFonts w:asciiTheme="minorHAnsi" w:hAnsiTheme="minorHAnsi"/>
          <w:sz w:val="22"/>
          <w:lang w:val="ru-RU"/>
        </w:rPr>
        <w:t>Объекта аренды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и содержать </w:t>
      </w:r>
      <w:r w:rsidR="009479C0" w:rsidRPr="009B33E0">
        <w:rPr>
          <w:rFonts w:asciiTheme="minorHAnsi" w:hAnsiTheme="minorHAnsi"/>
          <w:color w:val="auto"/>
          <w:sz w:val="22"/>
          <w:lang w:val="ru-RU"/>
        </w:rPr>
        <w:t>его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в пригодном для эксплуатации состоянии.</w:t>
      </w:r>
    </w:p>
    <w:p w:rsidR="00DB7882" w:rsidRPr="009B33E0" w:rsidRDefault="00403A46" w:rsidP="00942007">
      <w:pPr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</w:t>
      </w:r>
      <w:r w:rsidR="00A00E44" w:rsidRPr="009B33E0">
        <w:rPr>
          <w:rFonts w:asciiTheme="minorHAnsi" w:hAnsiTheme="minorHAnsi"/>
          <w:sz w:val="22"/>
          <w:lang w:val="ru-RU"/>
        </w:rPr>
        <w:t>2.2.11</w:t>
      </w:r>
      <w:r w:rsidR="00DB7882" w:rsidRPr="009B33E0">
        <w:rPr>
          <w:rFonts w:asciiTheme="minorHAnsi" w:hAnsiTheme="minorHAnsi"/>
          <w:sz w:val="22"/>
          <w:lang w:val="ru-RU"/>
        </w:rPr>
        <w:t xml:space="preserve">. Не производить продажу, безвозмездную передачу другим лицам, не передавать в залог, не вносить в качестве вклада в </w:t>
      </w:r>
      <w:proofErr w:type="gramStart"/>
      <w:r w:rsidR="00DB7882" w:rsidRPr="009B33E0">
        <w:rPr>
          <w:rFonts w:asciiTheme="minorHAnsi" w:hAnsiTheme="minorHAnsi"/>
          <w:sz w:val="22"/>
          <w:lang w:val="ru-RU"/>
        </w:rPr>
        <w:t>уставной фонд</w:t>
      </w:r>
      <w:proofErr w:type="gramEnd"/>
      <w:r w:rsidR="00DB7882" w:rsidRPr="009B33E0">
        <w:rPr>
          <w:rFonts w:asciiTheme="minorHAnsi" w:hAnsiTheme="minorHAnsi"/>
          <w:sz w:val="22"/>
          <w:lang w:val="ru-RU"/>
        </w:rPr>
        <w:t>, не совершать других действий, последствием которых может быть отчуждение муниципальной собственности, а также не сдавать арендуемы</w:t>
      </w:r>
      <w:r w:rsidR="009479C0" w:rsidRPr="009B33E0">
        <w:rPr>
          <w:rFonts w:asciiTheme="minorHAnsi" w:hAnsiTheme="minorHAnsi"/>
          <w:sz w:val="22"/>
          <w:lang w:val="ru-RU"/>
        </w:rPr>
        <w:t>й Объект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 в субаренду третьим лицам</w:t>
      </w:r>
      <w:r w:rsidR="00DD1B12" w:rsidRPr="009B33E0">
        <w:rPr>
          <w:rFonts w:asciiTheme="minorHAnsi" w:hAnsiTheme="minorHAnsi"/>
          <w:sz w:val="22"/>
          <w:lang w:val="ru-RU"/>
        </w:rPr>
        <w:t>.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</w:p>
    <w:p w:rsidR="00DB7882" w:rsidRPr="009B33E0" w:rsidRDefault="00DB7882" w:rsidP="00942007">
      <w:pPr>
        <w:spacing w:after="0" w:line="240" w:lineRule="auto"/>
        <w:ind w:left="0" w:right="57" w:hanging="210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color w:val="FF0000"/>
          <w:sz w:val="22"/>
          <w:lang w:val="ru-RU"/>
        </w:rPr>
        <w:t xml:space="preserve">            </w:t>
      </w:r>
      <w:r w:rsidR="00403A46" w:rsidRPr="009B33E0">
        <w:rPr>
          <w:rFonts w:asciiTheme="minorHAnsi" w:hAnsiTheme="minorHAnsi"/>
          <w:color w:val="FF0000"/>
          <w:sz w:val="22"/>
          <w:lang w:val="ru-RU"/>
        </w:rPr>
        <w:t xml:space="preserve">   </w:t>
      </w:r>
      <w:r w:rsidR="00577CB4" w:rsidRPr="009B33E0">
        <w:rPr>
          <w:rFonts w:asciiTheme="minorHAnsi" w:hAnsiTheme="minorHAnsi"/>
          <w:color w:val="FF0000"/>
          <w:sz w:val="22"/>
          <w:lang w:val="ru-RU"/>
        </w:rPr>
        <w:t xml:space="preserve">  </w:t>
      </w:r>
      <w:r w:rsidR="00A00E44" w:rsidRPr="009B33E0">
        <w:rPr>
          <w:rFonts w:asciiTheme="minorHAnsi" w:hAnsiTheme="minorHAnsi"/>
          <w:color w:val="000000" w:themeColor="text1"/>
          <w:sz w:val="22"/>
          <w:lang w:val="ru-RU"/>
        </w:rPr>
        <w:t>2.2.12</w:t>
      </w:r>
      <w:r w:rsidRPr="009B33E0">
        <w:rPr>
          <w:rFonts w:asciiTheme="minorHAnsi" w:hAnsiTheme="minorHAnsi"/>
          <w:color w:val="000000" w:themeColor="text1"/>
          <w:sz w:val="22"/>
          <w:lang w:val="ru-RU"/>
        </w:rPr>
        <w:t>.</w:t>
      </w:r>
      <w:r w:rsidRPr="009B33E0">
        <w:rPr>
          <w:rFonts w:asciiTheme="minorHAnsi" w:hAnsiTheme="minorHAnsi"/>
          <w:color w:val="FF0000"/>
          <w:sz w:val="22"/>
          <w:lang w:val="ru-RU"/>
        </w:rPr>
        <w:t xml:space="preserve"> </w:t>
      </w:r>
      <w:r w:rsidRPr="009B33E0">
        <w:rPr>
          <w:rFonts w:asciiTheme="minorHAnsi" w:hAnsiTheme="minorHAnsi"/>
          <w:color w:val="auto"/>
          <w:sz w:val="22"/>
          <w:lang w:val="ru-RU"/>
        </w:rPr>
        <w:t>По истечении срока действия настоящего Договора, а также при досрочном его прекращении, не позднее даты окончания срока аренды или даты прекращения Договора возв</w:t>
      </w:r>
      <w:r w:rsidR="009479C0" w:rsidRPr="009B33E0">
        <w:rPr>
          <w:rFonts w:asciiTheme="minorHAnsi" w:hAnsiTheme="minorHAnsi"/>
          <w:color w:val="auto"/>
          <w:sz w:val="22"/>
          <w:lang w:val="ru-RU"/>
        </w:rPr>
        <w:t xml:space="preserve">ратить Арендодателю арендованный </w:t>
      </w:r>
      <w:r w:rsidR="009479C0" w:rsidRPr="009B33E0">
        <w:rPr>
          <w:rFonts w:asciiTheme="minorHAnsi" w:hAnsiTheme="minorHAnsi"/>
          <w:sz w:val="22"/>
          <w:lang w:val="ru-RU"/>
        </w:rPr>
        <w:t xml:space="preserve">Объект аренды </w:t>
      </w:r>
      <w:r w:rsidRPr="009B33E0">
        <w:rPr>
          <w:rFonts w:asciiTheme="minorHAnsi" w:hAnsiTheme="minorHAnsi"/>
          <w:color w:val="auto"/>
          <w:sz w:val="22"/>
          <w:lang w:val="ru-RU"/>
        </w:rPr>
        <w:t>по акту передачи-приема (возврата)</w:t>
      </w:r>
      <w:r w:rsidRPr="009B33E0">
        <w:rPr>
          <w:rFonts w:asciiTheme="minorHAnsi" w:hAnsiTheme="minorHAnsi"/>
          <w:color w:val="FF0000"/>
          <w:sz w:val="22"/>
          <w:lang w:val="ru-RU"/>
        </w:rPr>
        <w:t xml:space="preserve"> 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в состоянии полной исправности и пригодности для дальнейшего пользования, без нарушения работы всех коммуникаций. </w:t>
      </w:r>
    </w:p>
    <w:p w:rsidR="00DB7882" w:rsidRPr="009B33E0" w:rsidRDefault="00577CB4" w:rsidP="00942007">
      <w:pPr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</w:t>
      </w:r>
      <w:r w:rsidR="00A00E44" w:rsidRPr="009B33E0">
        <w:rPr>
          <w:rFonts w:asciiTheme="minorHAnsi" w:hAnsiTheme="minorHAnsi"/>
          <w:sz w:val="22"/>
          <w:lang w:val="ru-RU"/>
        </w:rPr>
        <w:t>2.2.13</w:t>
      </w:r>
      <w:r w:rsidR="00DB7882" w:rsidRPr="009B33E0">
        <w:rPr>
          <w:rFonts w:asciiTheme="minorHAnsi" w:hAnsiTheme="minorHAnsi"/>
          <w:sz w:val="22"/>
          <w:lang w:val="ru-RU"/>
        </w:rPr>
        <w:t xml:space="preserve">. В целях осуществления </w:t>
      </w:r>
      <w:proofErr w:type="gramStart"/>
      <w:r w:rsidR="00DB7882" w:rsidRPr="009B33E0">
        <w:rPr>
          <w:rFonts w:asciiTheme="minorHAnsi" w:hAnsiTheme="minorHAnsi"/>
          <w:sz w:val="22"/>
          <w:lang w:val="ru-RU"/>
        </w:rPr>
        <w:t>контроля за</w:t>
      </w:r>
      <w:proofErr w:type="gramEnd"/>
      <w:r w:rsidR="00DB7882" w:rsidRPr="009B33E0">
        <w:rPr>
          <w:rFonts w:asciiTheme="minorHAnsi" w:hAnsiTheme="minorHAnsi"/>
          <w:sz w:val="22"/>
          <w:lang w:val="ru-RU"/>
        </w:rPr>
        <w:t xml:space="preserve"> сос</w:t>
      </w:r>
      <w:r w:rsidR="00AC38B8" w:rsidRPr="009B33E0">
        <w:rPr>
          <w:rFonts w:asciiTheme="minorHAnsi" w:hAnsiTheme="minorHAnsi"/>
          <w:sz w:val="22"/>
          <w:lang w:val="ru-RU"/>
        </w:rPr>
        <w:t xml:space="preserve">тоянием </w:t>
      </w:r>
      <w:r w:rsidR="00230FBD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, порядком </w:t>
      </w:r>
      <w:r w:rsidR="00230FBD" w:rsidRPr="009B33E0">
        <w:rPr>
          <w:rFonts w:asciiTheme="minorHAnsi" w:hAnsiTheme="minorHAnsi"/>
          <w:sz w:val="22"/>
          <w:lang w:val="ru-RU"/>
        </w:rPr>
        <w:t>его</w:t>
      </w:r>
      <w:r w:rsidR="00DB7882" w:rsidRPr="009B33E0">
        <w:rPr>
          <w:rFonts w:asciiTheme="minorHAnsi" w:hAnsiTheme="minorHAnsi"/>
          <w:sz w:val="22"/>
          <w:lang w:val="ru-RU"/>
        </w:rPr>
        <w:t xml:space="preserve"> использования, Арендатор обязуется обеспечивать представителям Арендодателя возможность беспрепятственного доступа к </w:t>
      </w:r>
      <w:r w:rsidR="00230FBD" w:rsidRPr="009B33E0">
        <w:rPr>
          <w:rFonts w:asciiTheme="minorHAnsi" w:hAnsiTheme="minorHAnsi"/>
          <w:sz w:val="22"/>
          <w:lang w:val="ru-RU"/>
        </w:rPr>
        <w:t>Объекту аренды</w:t>
      </w:r>
      <w:r w:rsidR="00DB7882" w:rsidRPr="009B33E0">
        <w:rPr>
          <w:rFonts w:asciiTheme="minorHAnsi" w:hAnsiTheme="minorHAnsi"/>
          <w:sz w:val="22"/>
          <w:lang w:val="ru-RU"/>
        </w:rPr>
        <w:t>, предоставлять документацию, касающуюся арендуем</w:t>
      </w:r>
      <w:r w:rsidR="00230FBD" w:rsidRPr="009B33E0">
        <w:rPr>
          <w:rFonts w:asciiTheme="minorHAnsi" w:hAnsiTheme="minorHAnsi"/>
          <w:sz w:val="22"/>
          <w:lang w:val="ru-RU"/>
        </w:rPr>
        <w:t>ого 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 при проведении проверок.</w:t>
      </w:r>
    </w:p>
    <w:p w:rsidR="00DB7882" w:rsidRPr="009B33E0" w:rsidRDefault="00DB7882" w:rsidP="00942007">
      <w:pPr>
        <w:tabs>
          <w:tab w:val="left" w:pos="1701"/>
        </w:tabs>
        <w:spacing w:after="0" w:line="240" w:lineRule="auto"/>
        <w:ind w:left="0" w:right="57" w:firstLine="388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</w:t>
      </w:r>
      <w:r w:rsidR="003A568B" w:rsidRPr="009B33E0">
        <w:rPr>
          <w:rFonts w:asciiTheme="minorHAnsi" w:hAnsiTheme="minorHAnsi"/>
          <w:sz w:val="22"/>
          <w:lang w:val="ru-RU"/>
        </w:rPr>
        <w:t xml:space="preserve">   </w:t>
      </w:r>
      <w:r w:rsidR="00FE17D3" w:rsidRPr="009B33E0">
        <w:rPr>
          <w:rFonts w:asciiTheme="minorHAnsi" w:hAnsiTheme="minorHAnsi"/>
          <w:sz w:val="22"/>
          <w:lang w:val="ru-RU"/>
        </w:rPr>
        <w:t>2.2.1</w:t>
      </w:r>
      <w:r w:rsidR="00A00E44" w:rsidRPr="009B33E0">
        <w:rPr>
          <w:rFonts w:asciiTheme="minorHAnsi" w:hAnsiTheme="minorHAnsi"/>
          <w:sz w:val="22"/>
          <w:lang w:val="ru-RU"/>
        </w:rPr>
        <w:t>4</w:t>
      </w:r>
      <w:r w:rsidR="00FE17D3" w:rsidRPr="009B33E0">
        <w:rPr>
          <w:rFonts w:asciiTheme="minorHAnsi" w:hAnsiTheme="minorHAnsi"/>
          <w:sz w:val="22"/>
          <w:lang w:val="ru-RU"/>
        </w:rPr>
        <w:t xml:space="preserve">. При </w:t>
      </w:r>
      <w:r w:rsidRPr="009B33E0">
        <w:rPr>
          <w:rFonts w:asciiTheme="minorHAnsi" w:hAnsiTheme="minorHAnsi"/>
          <w:sz w:val="22"/>
          <w:lang w:val="ru-RU"/>
        </w:rPr>
        <w:t xml:space="preserve">обнаружении признаков аварийной ситуации сообщить об этом уполномоченному представителю Арендодателя: </w:t>
      </w:r>
      <w:proofErr w:type="spellStart"/>
      <w:r w:rsidR="009B33E0" w:rsidRPr="009B33E0">
        <w:rPr>
          <w:rFonts w:asciiTheme="minorHAnsi" w:hAnsiTheme="minorHAnsi"/>
          <w:b/>
          <w:sz w:val="22"/>
          <w:lang w:val="ru-RU"/>
        </w:rPr>
        <w:t>Мухутдинов</w:t>
      </w:r>
      <w:proofErr w:type="spellEnd"/>
      <w:r w:rsidR="009B33E0" w:rsidRPr="009B33E0">
        <w:rPr>
          <w:rFonts w:asciiTheme="minorHAnsi" w:hAnsiTheme="minorHAnsi"/>
          <w:b/>
          <w:sz w:val="22"/>
          <w:lang w:val="ru-RU"/>
        </w:rPr>
        <w:t xml:space="preserve"> Рафаэль </w:t>
      </w:r>
      <w:proofErr w:type="spellStart"/>
      <w:r w:rsidR="009B33E0" w:rsidRPr="009B33E0">
        <w:rPr>
          <w:rFonts w:asciiTheme="minorHAnsi" w:hAnsiTheme="minorHAnsi"/>
          <w:b/>
          <w:sz w:val="22"/>
          <w:lang w:val="ru-RU"/>
        </w:rPr>
        <w:t>Наилевич</w:t>
      </w:r>
      <w:proofErr w:type="spellEnd"/>
      <w:r w:rsidR="009B33E0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b/>
          <w:sz w:val="22"/>
          <w:lang w:val="ru-RU"/>
        </w:rPr>
        <w:t>(</w:t>
      </w:r>
      <w:r w:rsidR="009B33E0" w:rsidRPr="009B33E0">
        <w:rPr>
          <w:rFonts w:asciiTheme="minorHAnsi" w:hAnsiTheme="minorHAnsi"/>
          <w:b/>
          <w:sz w:val="22"/>
          <w:lang w:val="ru-RU"/>
        </w:rPr>
        <w:t>инженер СЭЗ</w:t>
      </w:r>
      <w:r w:rsidRPr="009B33E0">
        <w:rPr>
          <w:rFonts w:asciiTheme="minorHAnsi" w:hAnsiTheme="minorHAnsi"/>
          <w:b/>
          <w:sz w:val="22"/>
          <w:lang w:val="ru-RU"/>
        </w:rPr>
        <w:t xml:space="preserve">) по телефону: </w:t>
      </w:r>
      <w:r w:rsidR="009B33E0" w:rsidRPr="009B33E0">
        <w:rPr>
          <w:rFonts w:asciiTheme="minorHAnsi" w:hAnsiTheme="minorHAnsi"/>
          <w:b/>
          <w:sz w:val="22"/>
          <w:lang w:val="ru-RU"/>
        </w:rPr>
        <w:t>8 (902)- 690- 81-82</w:t>
      </w:r>
    </w:p>
    <w:p w:rsidR="00DB7882" w:rsidRPr="009B33E0" w:rsidRDefault="003A568B" w:rsidP="00942007">
      <w:pPr>
        <w:spacing w:after="0" w:line="240" w:lineRule="auto"/>
        <w:ind w:right="52" w:firstLine="623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lastRenderedPageBreak/>
        <w:t xml:space="preserve">  </w:t>
      </w:r>
      <w:r w:rsidR="002126B9" w:rsidRPr="009B33E0">
        <w:rPr>
          <w:rFonts w:asciiTheme="minorHAnsi" w:hAnsiTheme="minorHAnsi"/>
          <w:sz w:val="22"/>
          <w:lang w:val="ru-RU"/>
        </w:rPr>
        <w:t>2.2.1</w:t>
      </w:r>
      <w:r w:rsidR="0077214C" w:rsidRPr="009B33E0">
        <w:rPr>
          <w:rFonts w:asciiTheme="minorHAnsi" w:hAnsiTheme="minorHAnsi"/>
          <w:sz w:val="22"/>
          <w:lang w:val="ru-RU"/>
        </w:rPr>
        <w:t>5</w:t>
      </w:r>
      <w:r w:rsidR="00DB7882" w:rsidRPr="009B33E0">
        <w:rPr>
          <w:rFonts w:asciiTheme="minorHAnsi" w:hAnsiTheme="minorHAnsi"/>
          <w:sz w:val="22"/>
          <w:lang w:val="ru-RU"/>
        </w:rPr>
        <w:t>. Своевременно вносить арендную плату в ср</w:t>
      </w:r>
      <w:r w:rsidR="00DD1B12" w:rsidRPr="009B33E0">
        <w:rPr>
          <w:rFonts w:asciiTheme="minorHAnsi" w:hAnsiTheme="minorHAnsi"/>
          <w:sz w:val="22"/>
          <w:lang w:val="ru-RU"/>
        </w:rPr>
        <w:t xml:space="preserve">оки, установленные </w:t>
      </w:r>
      <w:r w:rsidR="00DC2464" w:rsidRPr="009B33E0">
        <w:rPr>
          <w:rFonts w:asciiTheme="minorHAnsi" w:hAnsiTheme="minorHAnsi"/>
          <w:sz w:val="22"/>
          <w:lang w:val="ru-RU"/>
        </w:rPr>
        <w:t>п. 3.</w:t>
      </w:r>
      <w:r w:rsidR="007C26F9" w:rsidRPr="009B33E0">
        <w:rPr>
          <w:rFonts w:asciiTheme="minorHAnsi" w:hAnsiTheme="minorHAnsi"/>
          <w:sz w:val="22"/>
          <w:lang w:val="ru-RU"/>
        </w:rPr>
        <w:t>3</w:t>
      </w:r>
      <w:r w:rsidR="00DC2464" w:rsidRPr="009B33E0">
        <w:rPr>
          <w:rFonts w:asciiTheme="minorHAnsi" w:hAnsiTheme="minorHAnsi"/>
          <w:sz w:val="22"/>
          <w:lang w:val="ru-RU"/>
        </w:rPr>
        <w:t>.</w:t>
      </w:r>
      <w:r w:rsidR="00DB7882" w:rsidRPr="009B33E0">
        <w:rPr>
          <w:rFonts w:asciiTheme="minorHAnsi" w:hAnsiTheme="minorHAnsi"/>
          <w:sz w:val="22"/>
          <w:lang w:val="ru-RU"/>
        </w:rPr>
        <w:t xml:space="preserve"> настоящего Договора.</w:t>
      </w:r>
    </w:p>
    <w:p w:rsidR="00613F6C" w:rsidRPr="009B33E0" w:rsidRDefault="00DB7882" w:rsidP="00942007">
      <w:pPr>
        <w:spacing w:after="0" w:line="240" w:lineRule="auto"/>
        <w:ind w:left="0" w:right="57" w:hanging="20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   </w:t>
      </w:r>
      <w:r w:rsidR="003A568B" w:rsidRPr="009B33E0">
        <w:rPr>
          <w:rFonts w:asciiTheme="minorHAnsi" w:hAnsiTheme="minorHAnsi"/>
          <w:sz w:val="22"/>
          <w:lang w:val="ru-RU"/>
        </w:rPr>
        <w:t xml:space="preserve">   </w:t>
      </w:r>
      <w:r w:rsidR="00577CB4" w:rsidRPr="009B33E0">
        <w:rPr>
          <w:rFonts w:asciiTheme="minorHAnsi" w:hAnsiTheme="minorHAnsi"/>
          <w:sz w:val="22"/>
          <w:lang w:val="ru-RU"/>
        </w:rPr>
        <w:t xml:space="preserve">   </w:t>
      </w:r>
      <w:r w:rsidR="0077214C" w:rsidRPr="009B33E0">
        <w:rPr>
          <w:rFonts w:asciiTheme="minorHAnsi" w:hAnsiTheme="minorHAnsi"/>
          <w:sz w:val="22"/>
          <w:lang w:val="ru-RU"/>
        </w:rPr>
        <w:t>2.2.16</w:t>
      </w:r>
      <w:r w:rsidRPr="009B33E0">
        <w:rPr>
          <w:rFonts w:asciiTheme="minorHAnsi" w:hAnsiTheme="minorHAnsi"/>
          <w:sz w:val="22"/>
          <w:lang w:val="ru-RU"/>
        </w:rPr>
        <w:t>. Соблюдать требования нормативных и технических документов на услуги общественного питания (в том числе в части наличия соответствующих лицензий), на продукцию общественного питания, включая требования к ассортименту, качеству блюд и напитков в детских учреждениях.</w:t>
      </w:r>
    </w:p>
    <w:p w:rsidR="00613F6C" w:rsidRPr="009B33E0" w:rsidRDefault="0077214C" w:rsidP="00942007">
      <w:pPr>
        <w:spacing w:after="0" w:line="240" w:lineRule="auto"/>
        <w:ind w:left="0" w:right="57" w:hanging="207"/>
        <w:rPr>
          <w:rFonts w:asciiTheme="minorHAnsi" w:hAnsiTheme="minorHAnsi"/>
          <w:color w:val="333333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          2.2.17</w:t>
      </w:r>
      <w:r w:rsidR="00613F6C" w:rsidRPr="009B33E0">
        <w:rPr>
          <w:rFonts w:asciiTheme="minorHAnsi" w:hAnsiTheme="minorHAnsi"/>
          <w:sz w:val="22"/>
          <w:lang w:val="ru-RU"/>
        </w:rPr>
        <w:t>. Н</w:t>
      </w:r>
      <w:r w:rsidR="00613F6C" w:rsidRPr="009B33E0">
        <w:rPr>
          <w:rFonts w:asciiTheme="minorHAnsi" w:hAnsiTheme="minorHAnsi"/>
          <w:color w:val="333333"/>
          <w:sz w:val="22"/>
          <w:lang w:val="ru-RU"/>
        </w:rPr>
        <w:t>ести материальную и иную ответственность за качество и стандартизацию продающегося через Автомат</w:t>
      </w:r>
      <w:r w:rsidR="002126B9" w:rsidRPr="009B33E0">
        <w:rPr>
          <w:rFonts w:asciiTheme="minorHAnsi" w:hAnsiTheme="minorHAnsi"/>
          <w:color w:val="333333"/>
          <w:sz w:val="22"/>
          <w:lang w:val="ru-RU"/>
        </w:rPr>
        <w:t xml:space="preserve"> наполнителя</w:t>
      </w:r>
      <w:r w:rsidR="002D47A0" w:rsidRPr="009B33E0">
        <w:rPr>
          <w:rFonts w:asciiTheme="minorHAnsi" w:hAnsiTheme="minorHAnsi"/>
          <w:color w:val="333333"/>
          <w:sz w:val="22"/>
          <w:lang w:val="ru-RU"/>
        </w:rPr>
        <w:t>.</w:t>
      </w:r>
    </w:p>
    <w:p w:rsidR="00DB7882" w:rsidRPr="009B33E0" w:rsidRDefault="00DB7882" w:rsidP="00942007">
      <w:pPr>
        <w:spacing w:after="0" w:line="240" w:lineRule="auto"/>
        <w:ind w:left="437" w:right="57" w:firstLine="0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 xml:space="preserve">    </w:t>
      </w:r>
      <w:r w:rsidR="00B77E23" w:rsidRPr="009B33E0">
        <w:rPr>
          <w:rFonts w:asciiTheme="minorHAnsi" w:hAnsiTheme="minorHAnsi"/>
          <w:b/>
          <w:sz w:val="22"/>
          <w:lang w:val="ru-RU"/>
        </w:rPr>
        <w:t xml:space="preserve">   </w:t>
      </w:r>
      <w:r w:rsidRPr="009B33E0">
        <w:rPr>
          <w:rFonts w:asciiTheme="minorHAnsi" w:hAnsiTheme="minorHAnsi"/>
          <w:b/>
          <w:sz w:val="22"/>
          <w:lang w:val="ru-RU"/>
        </w:rPr>
        <w:t xml:space="preserve"> 2.3. Стороны обязаны:</w:t>
      </w:r>
    </w:p>
    <w:p w:rsidR="00DB7882" w:rsidRPr="009B33E0" w:rsidRDefault="00DB7882" w:rsidP="00942007">
      <w:pPr>
        <w:spacing w:after="0" w:line="240" w:lineRule="auto"/>
        <w:ind w:left="0" w:right="57" w:firstLine="851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2.3.1. При изменении наименования, юридического и почтовых адресов, </w:t>
      </w: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8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3E0">
        <w:rPr>
          <w:rFonts w:asciiTheme="minorHAnsi" w:hAnsiTheme="minorHAnsi"/>
          <w:sz w:val="22"/>
          <w:lang w:val="ru-RU"/>
        </w:rPr>
        <w:t>банковских реквизитов, номеров телефонов в течение трех дней сообщать друг другу о произошедших изменениях.</w:t>
      </w:r>
    </w:p>
    <w:p w:rsidR="00DB7882" w:rsidRPr="009B33E0" w:rsidRDefault="003A568B" w:rsidP="00942007">
      <w:pPr>
        <w:spacing w:after="0" w:line="240" w:lineRule="auto"/>
        <w:ind w:left="422" w:right="57" w:firstLine="28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 xml:space="preserve"> </w:t>
      </w:r>
      <w:r w:rsidR="00B77E23" w:rsidRPr="009B33E0">
        <w:rPr>
          <w:rFonts w:asciiTheme="minorHAnsi" w:hAnsiTheme="minorHAnsi"/>
          <w:b/>
          <w:sz w:val="22"/>
          <w:lang w:val="ru-RU"/>
        </w:rPr>
        <w:t xml:space="preserve">  </w:t>
      </w:r>
      <w:r w:rsidR="00DB7882" w:rsidRPr="009B33E0">
        <w:rPr>
          <w:rFonts w:asciiTheme="minorHAnsi" w:hAnsiTheme="minorHAnsi"/>
          <w:b/>
          <w:sz w:val="22"/>
          <w:lang w:val="ru-RU"/>
        </w:rPr>
        <w:t>2.4. Арендодатель вправе</w:t>
      </w:r>
      <w:r w:rsidR="00DB7882" w:rsidRPr="009B33E0">
        <w:rPr>
          <w:rFonts w:asciiTheme="minorHAnsi" w:hAnsiTheme="minorHAnsi"/>
          <w:sz w:val="22"/>
          <w:lang w:val="ru-RU"/>
        </w:rPr>
        <w:t>:</w:t>
      </w:r>
    </w:p>
    <w:p w:rsidR="00064C96" w:rsidRPr="009B33E0" w:rsidRDefault="00DB7882" w:rsidP="00942007">
      <w:pPr>
        <w:spacing w:after="0" w:line="240" w:lineRule="auto"/>
        <w:ind w:left="0" w:right="57" w:firstLine="851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2.4.1. Осуществлять </w:t>
      </w:r>
      <w:proofErr w:type="gramStart"/>
      <w:r w:rsidRPr="009B33E0">
        <w:rPr>
          <w:rFonts w:asciiTheme="minorHAnsi" w:hAnsiTheme="minorHAnsi"/>
          <w:sz w:val="22"/>
          <w:lang w:val="ru-RU"/>
        </w:rPr>
        <w:t>контроль за</w:t>
      </w:r>
      <w:proofErr w:type="gramEnd"/>
      <w:r w:rsidRPr="009B33E0">
        <w:rPr>
          <w:rFonts w:asciiTheme="minorHAnsi" w:hAnsiTheme="minorHAnsi"/>
          <w:sz w:val="22"/>
          <w:lang w:val="ru-RU"/>
        </w:rPr>
        <w:t xml:space="preserve"> соблюдением Арендатором условий настоящего Договора.</w:t>
      </w:r>
    </w:p>
    <w:p w:rsidR="00EF49EC" w:rsidRDefault="00C812F3" w:rsidP="00EF49EC">
      <w:pPr>
        <w:spacing w:after="0" w:line="240" w:lineRule="auto"/>
        <w:ind w:left="0" w:right="57" w:firstLine="851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2.4.2</w:t>
      </w:r>
      <w:r w:rsidR="00680FD7" w:rsidRPr="009B33E0">
        <w:rPr>
          <w:rFonts w:asciiTheme="minorHAnsi" w:hAnsiTheme="minorHAnsi"/>
          <w:sz w:val="22"/>
          <w:lang w:val="ru-RU"/>
        </w:rPr>
        <w:t>.</w:t>
      </w:r>
      <w:r w:rsidR="00EF49EC">
        <w:rPr>
          <w:rFonts w:asciiTheme="minorHAnsi" w:hAnsiTheme="minorHAnsi"/>
          <w:sz w:val="22"/>
          <w:lang w:val="ru-RU"/>
        </w:rPr>
        <w:t xml:space="preserve"> Осуществлять контроль целевого использования арендуемых площадей с возможностью расторжения Договора в одностороннем порядке при его нецелевом использовании.</w:t>
      </w:r>
      <w:r w:rsidRPr="009B33E0">
        <w:rPr>
          <w:rFonts w:asciiTheme="minorHAnsi" w:hAnsiTheme="minorHAnsi"/>
          <w:sz w:val="22"/>
          <w:lang w:val="ru-RU"/>
        </w:rPr>
        <w:t xml:space="preserve"> </w:t>
      </w:r>
    </w:p>
    <w:p w:rsidR="00ED6111" w:rsidRPr="009B33E0" w:rsidRDefault="00EF49EC" w:rsidP="00B3670B">
      <w:pPr>
        <w:spacing w:after="0" w:line="240" w:lineRule="auto"/>
        <w:ind w:left="0" w:right="57" w:firstLine="851"/>
        <w:rPr>
          <w:rFonts w:asciiTheme="minorHAnsi" w:hAnsiTheme="minorHAnsi"/>
          <w:color w:val="auto"/>
          <w:sz w:val="22"/>
          <w:lang w:val="ru-RU"/>
        </w:rPr>
      </w:pPr>
      <w:r>
        <w:rPr>
          <w:rFonts w:asciiTheme="minorHAnsi" w:hAnsiTheme="minorHAnsi"/>
          <w:sz w:val="22"/>
          <w:lang w:val="ru-RU"/>
        </w:rPr>
        <w:t xml:space="preserve">2.4.3. </w:t>
      </w:r>
      <w:r w:rsidR="00C812F3" w:rsidRPr="009B33E0">
        <w:rPr>
          <w:rFonts w:asciiTheme="minorHAnsi" w:hAnsiTheme="minorHAnsi"/>
          <w:sz w:val="22"/>
          <w:lang w:val="ru-RU"/>
        </w:rPr>
        <w:t>В случае  возникновения ситуаций аварийного характера, когда Объекту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  <w:r w:rsidR="00C812F3" w:rsidRPr="009B33E0">
        <w:rPr>
          <w:rFonts w:asciiTheme="minorHAnsi" w:hAnsiTheme="minorHAnsi"/>
          <w:sz w:val="22"/>
          <w:lang w:val="ru-RU"/>
        </w:rPr>
        <w:t>может быть нанесен ущерб</w:t>
      </w:r>
      <w:r w:rsidR="00680FD7" w:rsidRPr="009B33E0">
        <w:rPr>
          <w:rFonts w:asciiTheme="minorHAnsi" w:hAnsiTheme="minorHAnsi"/>
          <w:sz w:val="22"/>
          <w:lang w:val="ru-RU"/>
        </w:rPr>
        <w:t>,</w:t>
      </w:r>
      <w:r w:rsidR="00DB7882" w:rsidRPr="009B33E0">
        <w:rPr>
          <w:rFonts w:asciiTheme="minorHAnsi" w:hAnsiTheme="minorHAnsi"/>
          <w:sz w:val="22"/>
          <w:lang w:val="ru-RU"/>
        </w:rPr>
        <w:t xml:space="preserve"> Арендодатель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вправ</w:t>
      </w:r>
      <w:r w:rsidR="00180A74" w:rsidRPr="009B33E0">
        <w:rPr>
          <w:rFonts w:asciiTheme="minorHAnsi" w:hAnsiTheme="minorHAnsi"/>
          <w:color w:val="auto"/>
          <w:sz w:val="22"/>
          <w:lang w:val="ru-RU"/>
        </w:rPr>
        <w:t>е</w:t>
      </w:r>
      <w:r w:rsidR="008D2B7B" w:rsidRPr="009B33E0">
        <w:rPr>
          <w:rFonts w:asciiTheme="minorHAnsi" w:hAnsiTheme="minorHAnsi"/>
          <w:color w:val="auto"/>
          <w:sz w:val="22"/>
          <w:lang w:val="ru-RU"/>
        </w:rPr>
        <w:t xml:space="preserve"> отключить от сети </w:t>
      </w:r>
      <w:r w:rsidR="00FD28B3" w:rsidRPr="009B33E0">
        <w:rPr>
          <w:rFonts w:asciiTheme="minorHAnsi" w:hAnsiTheme="minorHAnsi"/>
          <w:color w:val="auto"/>
          <w:sz w:val="22"/>
          <w:lang w:val="ru-RU"/>
        </w:rPr>
        <w:t>А</w:t>
      </w:r>
      <w:r w:rsidR="008D2B7B" w:rsidRPr="009B33E0">
        <w:rPr>
          <w:rFonts w:asciiTheme="minorHAnsi" w:hAnsiTheme="minorHAnsi"/>
          <w:color w:val="auto"/>
          <w:sz w:val="22"/>
          <w:lang w:val="ru-RU"/>
        </w:rPr>
        <w:t>втомат, переместить его  при необходимости.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</w:t>
      </w:r>
    </w:p>
    <w:p w:rsidR="00CC0830" w:rsidRPr="009B33E0" w:rsidRDefault="00CC0830" w:rsidP="00B3670B">
      <w:pPr>
        <w:spacing w:after="0" w:line="240" w:lineRule="auto"/>
        <w:ind w:left="0" w:right="57" w:firstLine="851"/>
        <w:rPr>
          <w:rFonts w:asciiTheme="minorHAnsi" w:hAnsiTheme="minorHAnsi"/>
          <w:color w:val="auto"/>
          <w:sz w:val="22"/>
          <w:lang w:val="ru-RU"/>
        </w:rPr>
      </w:pPr>
    </w:p>
    <w:p w:rsidR="00103452" w:rsidRPr="009B33E0" w:rsidRDefault="00DB7882" w:rsidP="00942007">
      <w:pPr>
        <w:spacing w:after="0" w:line="240" w:lineRule="auto"/>
        <w:ind w:left="634" w:right="57" w:firstLine="0"/>
        <w:jc w:val="center"/>
        <w:rPr>
          <w:rFonts w:asciiTheme="minorHAnsi" w:hAnsiTheme="minorHAnsi"/>
          <w:b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color w:val="auto"/>
          <w:sz w:val="22"/>
          <w:lang w:val="ru-RU"/>
        </w:rPr>
        <w:t>3.</w:t>
      </w:r>
      <w:r w:rsidR="00E823E0" w:rsidRPr="009B33E0">
        <w:rPr>
          <w:rFonts w:asciiTheme="minorHAnsi" w:hAnsiTheme="minorHAnsi"/>
          <w:b/>
          <w:color w:val="auto"/>
          <w:sz w:val="22"/>
          <w:lang w:val="ru-RU"/>
        </w:rPr>
        <w:t xml:space="preserve"> 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АРЕНДНАЯ ПЛАТА И ПОРЯДОК РАСЧЕТОВ</w:t>
      </w:r>
    </w:p>
    <w:p w:rsidR="00DB7882" w:rsidRPr="009B33E0" w:rsidRDefault="00DB7882" w:rsidP="00942007">
      <w:pPr>
        <w:spacing w:after="0" w:line="240" w:lineRule="auto"/>
        <w:ind w:left="634" w:right="57" w:firstLine="0"/>
        <w:rPr>
          <w:rFonts w:asciiTheme="minorHAnsi" w:hAnsiTheme="minorHAnsi"/>
          <w:b/>
          <w:color w:val="auto"/>
          <w:sz w:val="22"/>
          <w:lang w:val="ru-RU"/>
        </w:rPr>
      </w:pPr>
    </w:p>
    <w:p w:rsidR="0068390E" w:rsidRPr="009B33E0" w:rsidRDefault="00577549" w:rsidP="00DB2CF8">
      <w:pPr>
        <w:spacing w:after="0" w:line="240" w:lineRule="auto"/>
        <w:ind w:left="0" w:right="57" w:firstLine="634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>3.1.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sz w:val="22"/>
          <w:lang w:val="ru-RU"/>
        </w:rPr>
        <w:t>Размер</w:t>
      </w:r>
      <w:r w:rsidR="006F2189" w:rsidRPr="009B33E0">
        <w:rPr>
          <w:rFonts w:asciiTheme="minorHAnsi" w:hAnsiTheme="minorHAnsi"/>
          <w:sz w:val="22"/>
          <w:lang w:val="ru-RU"/>
        </w:rPr>
        <w:t xml:space="preserve"> </w:t>
      </w:r>
      <w:r w:rsidR="00F9464D" w:rsidRPr="009B33E0">
        <w:rPr>
          <w:rFonts w:asciiTheme="minorHAnsi" w:hAnsiTheme="minorHAnsi"/>
          <w:sz w:val="22"/>
          <w:lang w:val="ru-RU"/>
        </w:rPr>
        <w:t xml:space="preserve">ежемесячной </w:t>
      </w:r>
      <w:r w:rsidR="00DB7882" w:rsidRPr="009B33E0">
        <w:rPr>
          <w:rFonts w:asciiTheme="minorHAnsi" w:hAnsiTheme="minorHAnsi"/>
          <w:sz w:val="22"/>
          <w:lang w:val="ru-RU"/>
        </w:rPr>
        <w:t>арендной платы</w:t>
      </w:r>
      <w:r w:rsidR="00623327" w:rsidRPr="009B33E0">
        <w:rPr>
          <w:rFonts w:asciiTheme="minorHAnsi" w:hAnsiTheme="minorHAnsi"/>
          <w:sz w:val="22"/>
          <w:lang w:val="ru-RU"/>
        </w:rPr>
        <w:t xml:space="preserve"> </w:t>
      </w:r>
      <w:r w:rsidR="0068390E" w:rsidRPr="009B33E0">
        <w:rPr>
          <w:rFonts w:asciiTheme="minorHAnsi" w:hAnsiTheme="minorHAnsi"/>
          <w:sz w:val="22"/>
          <w:lang w:val="ru-RU"/>
        </w:rPr>
        <w:t>за переданны</w:t>
      </w:r>
      <w:r w:rsidR="0079281B" w:rsidRPr="009B33E0">
        <w:rPr>
          <w:rFonts w:asciiTheme="minorHAnsi" w:hAnsiTheme="minorHAnsi"/>
          <w:sz w:val="22"/>
          <w:lang w:val="ru-RU"/>
        </w:rPr>
        <w:t>й</w:t>
      </w:r>
      <w:r w:rsidR="0068390E" w:rsidRPr="009B33E0">
        <w:rPr>
          <w:rFonts w:asciiTheme="minorHAnsi" w:hAnsiTheme="minorHAnsi"/>
          <w:sz w:val="22"/>
          <w:lang w:val="ru-RU"/>
        </w:rPr>
        <w:t xml:space="preserve"> в </w:t>
      </w:r>
      <w:r w:rsidR="00134638" w:rsidRPr="009B33E0">
        <w:rPr>
          <w:rFonts w:asciiTheme="minorHAnsi" w:hAnsiTheme="minorHAnsi"/>
          <w:sz w:val="22"/>
          <w:lang w:val="ru-RU"/>
        </w:rPr>
        <w:t>аренду Объект аренды</w:t>
      </w:r>
      <w:r w:rsidR="0068390E" w:rsidRPr="009B33E0">
        <w:rPr>
          <w:rFonts w:asciiTheme="minorHAnsi" w:hAnsiTheme="minorHAnsi"/>
          <w:sz w:val="22"/>
          <w:lang w:val="ru-RU"/>
        </w:rPr>
        <w:t xml:space="preserve"> </w:t>
      </w:r>
      <w:r w:rsidR="00623327" w:rsidRPr="009B33E0">
        <w:rPr>
          <w:rFonts w:asciiTheme="minorHAnsi" w:hAnsiTheme="minorHAnsi"/>
          <w:sz w:val="22"/>
          <w:lang w:val="ru-RU"/>
        </w:rPr>
        <w:t>составляет:</w:t>
      </w:r>
      <w:r w:rsidR="00EC0D3E" w:rsidRPr="009B33E0">
        <w:rPr>
          <w:rFonts w:asciiTheme="minorHAnsi" w:hAnsiTheme="minorHAnsi"/>
          <w:sz w:val="22"/>
          <w:lang w:val="ru-RU"/>
        </w:rPr>
        <w:t xml:space="preserve"> </w:t>
      </w:r>
    </w:p>
    <w:p w:rsidR="00693368" w:rsidRPr="009B33E0" w:rsidRDefault="00693368" w:rsidP="00693368">
      <w:pPr>
        <w:pStyle w:val="a6"/>
        <w:numPr>
          <w:ilvl w:val="0"/>
          <w:numId w:val="15"/>
        </w:numPr>
        <w:spacing w:after="0" w:line="240" w:lineRule="auto"/>
        <w:ind w:left="0" w:right="57" w:firstLine="360"/>
        <w:rPr>
          <w:rFonts w:asciiTheme="minorHAnsi" w:hAnsiTheme="minorHAnsi"/>
          <w:b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color w:val="auto"/>
          <w:sz w:val="22"/>
          <w:lang w:val="ru-RU"/>
        </w:rPr>
        <w:t>2 012 (Две тысячи двенадцать) рублей в месяц, в том числе НДС 20% - 335,33 (Триста тридцать пять рублей 33 копейки;</w:t>
      </w:r>
    </w:p>
    <w:p w:rsidR="00693368" w:rsidRPr="009B33E0" w:rsidRDefault="00693368" w:rsidP="00693368">
      <w:pPr>
        <w:pStyle w:val="a6"/>
        <w:numPr>
          <w:ilvl w:val="0"/>
          <w:numId w:val="15"/>
        </w:numPr>
        <w:spacing w:after="0" w:line="240" w:lineRule="auto"/>
        <w:ind w:left="0" w:right="57" w:firstLine="360"/>
        <w:rPr>
          <w:rFonts w:asciiTheme="minorHAnsi" w:hAnsiTheme="minorHAnsi"/>
          <w:b/>
          <w:color w:val="auto"/>
          <w:sz w:val="22"/>
          <w:lang w:val="ru-RU"/>
        </w:rPr>
      </w:pPr>
      <w:r w:rsidRPr="009B33E0">
        <w:rPr>
          <w:rFonts w:asciiTheme="minorHAnsi" w:hAnsiTheme="minorHAnsi"/>
          <w:b/>
          <w:color w:val="auto"/>
          <w:sz w:val="22"/>
          <w:lang w:val="ru-RU"/>
        </w:rPr>
        <w:t>на весь период действия Договора: 22</w:t>
      </w:r>
      <w:r w:rsidRPr="009B33E0">
        <w:rPr>
          <w:rFonts w:asciiTheme="minorHAnsi" w:hAnsiTheme="minorHAnsi"/>
          <w:b/>
          <w:color w:val="auto"/>
          <w:sz w:val="22"/>
        </w:rPr>
        <w:t> 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132,00 (Двадцать две тысячи сто тридцать два) рубля 00 копеек, в том числе НДС – 20 %  - 3</w:t>
      </w:r>
      <w:r w:rsidRPr="009B33E0">
        <w:rPr>
          <w:rFonts w:asciiTheme="minorHAnsi" w:hAnsiTheme="minorHAnsi"/>
          <w:b/>
          <w:color w:val="auto"/>
          <w:sz w:val="22"/>
        </w:rPr>
        <w:t> </w:t>
      </w:r>
      <w:r w:rsidRPr="009B33E0">
        <w:rPr>
          <w:rFonts w:asciiTheme="minorHAnsi" w:hAnsiTheme="minorHAnsi"/>
          <w:b/>
          <w:color w:val="auto"/>
          <w:sz w:val="22"/>
          <w:lang w:val="ru-RU"/>
        </w:rPr>
        <w:t>688,67 (Три тысячи шестьсот восемьдесят восемь) рублей 67 копеек.</w:t>
      </w:r>
    </w:p>
    <w:p w:rsidR="00693368" w:rsidRPr="009B33E0" w:rsidRDefault="00693368" w:rsidP="00693368">
      <w:pPr>
        <w:spacing w:after="0" w:line="240" w:lineRule="auto"/>
        <w:rPr>
          <w:rFonts w:asciiTheme="minorHAnsi" w:hAnsiTheme="minorHAnsi"/>
          <w:color w:val="auto"/>
          <w:sz w:val="22"/>
          <w:lang w:val="ru-RU"/>
        </w:rPr>
      </w:pPr>
      <w:proofErr w:type="gramStart"/>
      <w:r w:rsidRPr="009B33E0">
        <w:rPr>
          <w:rFonts w:asciiTheme="minorHAnsi" w:hAnsiTheme="minorHAnsi"/>
          <w:color w:val="auto"/>
          <w:sz w:val="22"/>
          <w:lang w:val="ru-RU"/>
        </w:rPr>
        <w:t xml:space="preserve">Расчет арендной платы по Договору осуществлен в соответствии с Отчетом об оценке рыночной стоимости аренды и </w:t>
      </w:r>
      <w:r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Постановлением Правительства РФ от 9 сентября 2021 г. </w:t>
      </w:r>
      <w:r w:rsidRPr="009B33E0">
        <w:rPr>
          <w:rFonts w:asciiTheme="minorHAnsi" w:hAnsiTheme="minorHAnsi" w:cstheme="minorHAnsi"/>
          <w:color w:val="auto"/>
          <w:sz w:val="22"/>
        </w:rPr>
        <w:t>N</w:t>
      </w:r>
      <w:r w:rsidRPr="009B33E0">
        <w:rPr>
          <w:rFonts w:asciiTheme="minorHAnsi" w:hAnsiTheme="minorHAnsi" w:cstheme="minorHAnsi"/>
          <w:color w:val="auto"/>
          <w:sz w:val="22"/>
          <w:lang w:val="ru-RU"/>
        </w:rPr>
        <w:t xml:space="preserve"> 1529 "Об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культуры".</w:t>
      </w:r>
      <w:proofErr w:type="gramEnd"/>
    </w:p>
    <w:p w:rsidR="00693368" w:rsidRPr="009B33E0" w:rsidRDefault="00693368" w:rsidP="00693368">
      <w:pPr>
        <w:spacing w:after="0" w:line="240" w:lineRule="auto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Арендодатель вправе </w:t>
      </w:r>
      <w:proofErr w:type="gramStart"/>
      <w:r w:rsidRPr="009B33E0">
        <w:rPr>
          <w:rFonts w:asciiTheme="minorHAnsi" w:hAnsiTheme="minorHAnsi"/>
          <w:sz w:val="22"/>
          <w:lang w:val="ru-RU"/>
        </w:rPr>
        <w:t>увеличивать в течение срока действия настоящего Договора арендную плату за пользование Помещениями при изменении устанавливаемых централизовано</w:t>
      </w:r>
      <w:proofErr w:type="gramEnd"/>
      <w:r w:rsidRPr="009B33E0">
        <w:rPr>
          <w:rFonts w:asciiTheme="minorHAnsi" w:hAnsiTheme="minorHAnsi"/>
          <w:sz w:val="22"/>
          <w:lang w:val="ru-RU"/>
        </w:rPr>
        <w:t xml:space="preserve"> цен и тарифов, экономических условий, роста уровня инфляции и в других случаях, предусмотренных действующим законодательством РФ и муниципальными правовыми актами.</w:t>
      </w:r>
    </w:p>
    <w:p w:rsidR="00693368" w:rsidRPr="009B33E0" w:rsidRDefault="00693368" w:rsidP="00693368">
      <w:pPr>
        <w:spacing w:after="0" w:line="240" w:lineRule="auto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Увеличение арендной платы оформляется дополнительным соглашением к настоящему Договору. Цена заключенного Договора не может быть пересмотрена Сторонами в сторону уменьшения.</w:t>
      </w:r>
    </w:p>
    <w:p w:rsidR="001A4AAC" w:rsidRPr="009B33E0" w:rsidRDefault="0009525A" w:rsidP="00CF0F3B">
      <w:pPr>
        <w:spacing w:after="0" w:line="240" w:lineRule="auto"/>
        <w:ind w:left="0" w:right="57" w:firstLine="634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3.</w:t>
      </w:r>
      <w:r w:rsidR="00690FDD" w:rsidRPr="009B33E0">
        <w:rPr>
          <w:rFonts w:asciiTheme="minorHAnsi" w:hAnsiTheme="minorHAnsi"/>
          <w:sz w:val="22"/>
          <w:lang w:val="ru-RU"/>
        </w:rPr>
        <w:t>2</w:t>
      </w:r>
      <w:r w:rsidR="001A4AAC" w:rsidRPr="009B33E0">
        <w:rPr>
          <w:rFonts w:asciiTheme="minorHAnsi" w:hAnsiTheme="minorHAnsi"/>
          <w:sz w:val="22"/>
          <w:lang w:val="ru-RU"/>
        </w:rPr>
        <w:t xml:space="preserve">. </w:t>
      </w:r>
      <w:r w:rsidR="00F21C13" w:rsidRPr="009B33E0">
        <w:rPr>
          <w:rFonts w:asciiTheme="minorHAnsi" w:hAnsiTheme="minorHAnsi"/>
          <w:sz w:val="22"/>
          <w:lang w:val="ru-RU"/>
        </w:rPr>
        <w:t>Внесение арендной платы производится Арендатором путем перечисления денежных средств за каждый</w:t>
      </w:r>
      <w:r w:rsidR="004A0843" w:rsidRPr="009B33E0">
        <w:rPr>
          <w:rFonts w:asciiTheme="minorHAnsi" w:hAnsiTheme="minorHAnsi"/>
          <w:sz w:val="22"/>
          <w:lang w:val="ru-RU"/>
        </w:rPr>
        <w:t xml:space="preserve"> календарный</w:t>
      </w:r>
      <w:r w:rsidR="00F21C13" w:rsidRPr="009B33E0">
        <w:rPr>
          <w:rFonts w:asciiTheme="minorHAnsi" w:hAnsiTheme="minorHAnsi"/>
          <w:sz w:val="22"/>
          <w:lang w:val="ru-RU"/>
        </w:rPr>
        <w:t xml:space="preserve"> месяц до</w:t>
      </w:r>
      <w:r w:rsidR="00CA3D66" w:rsidRPr="009B33E0">
        <w:rPr>
          <w:rFonts w:asciiTheme="minorHAnsi" w:hAnsiTheme="minorHAnsi"/>
          <w:sz w:val="22"/>
          <w:lang w:val="ru-RU"/>
        </w:rPr>
        <w:t xml:space="preserve"> пятого числа </w:t>
      </w:r>
      <w:r w:rsidR="00F776A2" w:rsidRPr="009B33E0">
        <w:rPr>
          <w:rFonts w:asciiTheme="minorHAnsi" w:hAnsiTheme="minorHAnsi"/>
          <w:sz w:val="22"/>
          <w:lang w:val="ru-RU"/>
        </w:rPr>
        <w:t>текущего</w:t>
      </w:r>
      <w:r w:rsidR="00EB6235" w:rsidRPr="009B33E0">
        <w:rPr>
          <w:rFonts w:asciiTheme="minorHAnsi" w:hAnsiTheme="minorHAnsi"/>
          <w:sz w:val="22"/>
          <w:lang w:val="ru-RU"/>
        </w:rPr>
        <w:t xml:space="preserve"> </w:t>
      </w:r>
      <w:r w:rsidR="003224A7" w:rsidRPr="009B33E0">
        <w:rPr>
          <w:rFonts w:asciiTheme="minorHAnsi" w:hAnsiTheme="minorHAnsi"/>
          <w:sz w:val="22"/>
          <w:lang w:val="ru-RU"/>
        </w:rPr>
        <w:t>месяца</w:t>
      </w:r>
      <w:r w:rsidR="00F776A2" w:rsidRPr="009B33E0">
        <w:rPr>
          <w:rFonts w:asciiTheme="minorHAnsi" w:hAnsiTheme="minorHAnsi"/>
          <w:sz w:val="22"/>
          <w:lang w:val="ru-RU"/>
        </w:rPr>
        <w:t xml:space="preserve"> (предоплата)</w:t>
      </w:r>
      <w:r w:rsidR="009C0ED6" w:rsidRPr="009B33E0">
        <w:rPr>
          <w:rFonts w:asciiTheme="minorHAnsi" w:hAnsiTheme="minorHAnsi"/>
          <w:sz w:val="22"/>
          <w:lang w:val="ru-RU"/>
        </w:rPr>
        <w:t xml:space="preserve"> на основании счета, выставляемого Арендодателем</w:t>
      </w:r>
      <w:r w:rsidR="003224A7" w:rsidRPr="009B33E0">
        <w:rPr>
          <w:rFonts w:asciiTheme="minorHAnsi" w:hAnsiTheme="minorHAnsi"/>
          <w:sz w:val="22"/>
          <w:lang w:val="ru-RU"/>
        </w:rPr>
        <w:t xml:space="preserve">. </w:t>
      </w:r>
      <w:proofErr w:type="gramStart"/>
      <w:r w:rsidR="003224A7" w:rsidRPr="009B33E0">
        <w:rPr>
          <w:rFonts w:asciiTheme="minorHAnsi" w:hAnsiTheme="minorHAnsi"/>
          <w:sz w:val="22"/>
          <w:lang w:val="ru-RU"/>
        </w:rPr>
        <w:t>В с</w:t>
      </w:r>
      <w:r w:rsidR="003A1324" w:rsidRPr="009B33E0">
        <w:rPr>
          <w:rFonts w:asciiTheme="minorHAnsi" w:hAnsiTheme="minorHAnsi"/>
          <w:sz w:val="22"/>
          <w:lang w:val="ru-RU"/>
        </w:rPr>
        <w:t>лучае заключения Договора</w:t>
      </w:r>
      <w:r w:rsidR="003224A7" w:rsidRPr="009B33E0">
        <w:rPr>
          <w:rFonts w:asciiTheme="minorHAnsi" w:hAnsiTheme="minorHAnsi"/>
          <w:sz w:val="22"/>
          <w:lang w:val="ru-RU"/>
        </w:rPr>
        <w:t xml:space="preserve"> после пятого числа первый платеж производится в пятидневный сорок со дня заключения </w:t>
      </w:r>
      <w:r w:rsidR="00F66BF0" w:rsidRPr="009B33E0">
        <w:rPr>
          <w:rFonts w:asciiTheme="minorHAnsi" w:hAnsiTheme="minorHAnsi"/>
          <w:sz w:val="22"/>
          <w:lang w:val="ru-RU"/>
        </w:rPr>
        <w:t>Д</w:t>
      </w:r>
      <w:r w:rsidR="003224A7" w:rsidRPr="009B33E0">
        <w:rPr>
          <w:rFonts w:asciiTheme="minorHAnsi" w:hAnsiTheme="minorHAnsi"/>
          <w:sz w:val="22"/>
          <w:lang w:val="ru-RU"/>
        </w:rPr>
        <w:t>оговора</w:t>
      </w:r>
      <w:r w:rsidR="004C730F" w:rsidRPr="009B33E0">
        <w:rPr>
          <w:rFonts w:asciiTheme="minorHAnsi" w:hAnsiTheme="minorHAnsi"/>
          <w:sz w:val="22"/>
          <w:lang w:val="ru-RU"/>
        </w:rPr>
        <w:t xml:space="preserve"> (КБК 00000000000000000120)</w:t>
      </w:r>
      <w:r w:rsidR="00A851AB" w:rsidRPr="009B33E0">
        <w:rPr>
          <w:rFonts w:asciiTheme="minorHAnsi" w:hAnsiTheme="minorHAnsi"/>
          <w:sz w:val="22"/>
          <w:lang w:val="ru-RU"/>
        </w:rPr>
        <w:t>.</w:t>
      </w:r>
      <w:proofErr w:type="gramEnd"/>
    </w:p>
    <w:p w:rsidR="00690FDD" w:rsidRPr="009B33E0" w:rsidRDefault="007D2E19" w:rsidP="00CF0F3B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9B33E0">
        <w:rPr>
          <w:rFonts w:asciiTheme="minorHAnsi" w:hAnsiTheme="minorHAnsi"/>
          <w:sz w:val="22"/>
        </w:rPr>
        <w:t xml:space="preserve">  </w:t>
      </w:r>
      <w:r w:rsidR="007A40A8" w:rsidRPr="009B33E0">
        <w:rPr>
          <w:rFonts w:asciiTheme="minorHAnsi" w:hAnsiTheme="minorHAnsi"/>
          <w:sz w:val="22"/>
        </w:rPr>
        <w:t>3.3. Кроме арендной платы</w:t>
      </w:r>
      <w:r w:rsidR="00690FDD" w:rsidRPr="009B33E0">
        <w:rPr>
          <w:rFonts w:asciiTheme="minorHAnsi" w:hAnsiTheme="minorHAnsi"/>
          <w:sz w:val="22"/>
        </w:rPr>
        <w:t>, Арендатор</w:t>
      </w:r>
      <w:r w:rsidR="0005595B" w:rsidRPr="009B33E0">
        <w:rPr>
          <w:rFonts w:asciiTheme="minorHAnsi" w:hAnsiTheme="minorHAnsi"/>
          <w:sz w:val="22"/>
        </w:rPr>
        <w:t xml:space="preserve">, </w:t>
      </w:r>
      <w:r w:rsidR="00F9464D" w:rsidRPr="009B33E0">
        <w:rPr>
          <w:rFonts w:asciiTheme="minorHAnsi" w:hAnsiTheme="minorHAnsi"/>
          <w:sz w:val="22"/>
        </w:rPr>
        <w:t xml:space="preserve">в соответствии с </w:t>
      </w:r>
      <w:r w:rsidR="00690FDD" w:rsidRPr="009B33E0">
        <w:rPr>
          <w:rFonts w:asciiTheme="minorHAnsi" w:hAnsiTheme="minorHAnsi"/>
          <w:sz w:val="22"/>
        </w:rPr>
        <w:t>договор</w:t>
      </w:r>
      <w:r w:rsidR="00F9464D" w:rsidRPr="009B33E0">
        <w:rPr>
          <w:rFonts w:asciiTheme="minorHAnsi" w:hAnsiTheme="minorHAnsi"/>
          <w:sz w:val="22"/>
        </w:rPr>
        <w:t>ом о компенсации расходов по оплате коммунальных и эксплуатационных услу</w:t>
      </w:r>
      <w:r w:rsidR="007A40A8" w:rsidRPr="009B33E0">
        <w:rPr>
          <w:rFonts w:asciiTheme="minorHAnsi" w:hAnsiTheme="minorHAnsi"/>
          <w:sz w:val="22"/>
        </w:rPr>
        <w:t>г, заключенным</w:t>
      </w:r>
      <w:r w:rsidR="00F9464D" w:rsidRPr="009B33E0">
        <w:rPr>
          <w:rFonts w:asciiTheme="minorHAnsi" w:hAnsiTheme="minorHAnsi"/>
          <w:sz w:val="22"/>
        </w:rPr>
        <w:t xml:space="preserve"> во исполнение настоящего Договора</w:t>
      </w:r>
      <w:r w:rsidR="0005595B" w:rsidRPr="009B33E0">
        <w:rPr>
          <w:rFonts w:asciiTheme="minorHAnsi" w:hAnsiTheme="minorHAnsi"/>
          <w:sz w:val="22"/>
        </w:rPr>
        <w:t xml:space="preserve"> с Арендодателем</w:t>
      </w:r>
      <w:r w:rsidR="00625C97" w:rsidRPr="009B33E0">
        <w:rPr>
          <w:rFonts w:asciiTheme="minorHAnsi" w:hAnsiTheme="minorHAnsi"/>
          <w:sz w:val="22"/>
        </w:rPr>
        <w:t xml:space="preserve"> (в тот же день, что и настоящий Договор)</w:t>
      </w:r>
      <w:r w:rsidR="0005595B" w:rsidRPr="009B33E0">
        <w:rPr>
          <w:rFonts w:asciiTheme="minorHAnsi" w:hAnsiTheme="minorHAnsi"/>
          <w:sz w:val="22"/>
        </w:rPr>
        <w:t xml:space="preserve">, осуществляет </w:t>
      </w:r>
      <w:r w:rsidR="00690FDD" w:rsidRPr="009B33E0">
        <w:rPr>
          <w:rFonts w:asciiTheme="minorHAnsi" w:hAnsiTheme="minorHAnsi"/>
          <w:sz w:val="22"/>
        </w:rPr>
        <w:t xml:space="preserve">возмещение расходов </w:t>
      </w:r>
      <w:r w:rsidR="0005595B" w:rsidRPr="009B33E0">
        <w:rPr>
          <w:rFonts w:asciiTheme="minorHAnsi" w:hAnsiTheme="minorHAnsi"/>
          <w:sz w:val="22"/>
        </w:rPr>
        <w:t xml:space="preserve">Арендодателя </w:t>
      </w:r>
      <w:r w:rsidR="00690FDD" w:rsidRPr="009B33E0">
        <w:rPr>
          <w:rFonts w:asciiTheme="minorHAnsi" w:hAnsiTheme="minorHAnsi"/>
          <w:sz w:val="22"/>
        </w:rPr>
        <w:t xml:space="preserve">по содержанию и эксплуатации </w:t>
      </w:r>
      <w:r w:rsidR="0005595B" w:rsidRPr="009B33E0">
        <w:rPr>
          <w:rFonts w:asciiTheme="minorHAnsi" w:hAnsiTheme="minorHAnsi"/>
          <w:sz w:val="22"/>
        </w:rPr>
        <w:t xml:space="preserve">Объекта </w:t>
      </w:r>
      <w:r w:rsidR="00690FDD" w:rsidRPr="009B33E0">
        <w:rPr>
          <w:rFonts w:asciiTheme="minorHAnsi" w:hAnsiTheme="minorHAnsi"/>
          <w:sz w:val="22"/>
        </w:rPr>
        <w:t>аренд</w:t>
      </w:r>
      <w:r w:rsidR="0005595B" w:rsidRPr="009B33E0">
        <w:rPr>
          <w:rFonts w:asciiTheme="minorHAnsi" w:hAnsiTheme="minorHAnsi"/>
          <w:sz w:val="22"/>
        </w:rPr>
        <w:t>ы</w:t>
      </w:r>
      <w:r w:rsidR="00690FDD" w:rsidRPr="009B33E0">
        <w:rPr>
          <w:rFonts w:asciiTheme="minorHAnsi" w:hAnsiTheme="minorHAnsi"/>
          <w:sz w:val="22"/>
        </w:rPr>
        <w:t>.</w:t>
      </w:r>
    </w:p>
    <w:p w:rsidR="006D2EDC" w:rsidRPr="009B33E0" w:rsidRDefault="00577549" w:rsidP="00CF0F3B">
      <w:pPr>
        <w:spacing w:after="0" w:line="240" w:lineRule="auto"/>
        <w:ind w:left="0" w:right="57" w:firstLine="634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3.</w:t>
      </w:r>
      <w:r w:rsidR="001574D0" w:rsidRPr="009B33E0">
        <w:rPr>
          <w:rFonts w:asciiTheme="minorHAnsi" w:hAnsiTheme="minorHAnsi"/>
          <w:sz w:val="22"/>
          <w:lang w:val="ru-RU"/>
        </w:rPr>
        <w:t>4</w:t>
      </w:r>
      <w:r w:rsidR="00525C54" w:rsidRPr="009B33E0">
        <w:rPr>
          <w:rFonts w:asciiTheme="minorHAnsi" w:hAnsiTheme="minorHAnsi"/>
          <w:sz w:val="22"/>
          <w:lang w:val="ru-RU"/>
        </w:rPr>
        <w:t>. Обязанность А</w:t>
      </w:r>
      <w:r w:rsidR="00DB7882" w:rsidRPr="009B33E0">
        <w:rPr>
          <w:rFonts w:asciiTheme="minorHAnsi" w:hAnsiTheme="minorHAnsi"/>
          <w:sz w:val="22"/>
          <w:lang w:val="ru-RU"/>
        </w:rPr>
        <w:t>рендатора внести арендную плату за переданны</w:t>
      </w:r>
      <w:r w:rsidR="001574D0" w:rsidRPr="009B33E0">
        <w:rPr>
          <w:rFonts w:asciiTheme="minorHAnsi" w:hAnsiTheme="minorHAnsi"/>
          <w:sz w:val="22"/>
          <w:lang w:val="ru-RU"/>
        </w:rPr>
        <w:t>й</w:t>
      </w:r>
      <w:r w:rsidR="00DB7882" w:rsidRPr="009B33E0">
        <w:rPr>
          <w:rFonts w:asciiTheme="minorHAnsi" w:hAnsiTheme="minorHAnsi"/>
          <w:sz w:val="22"/>
          <w:lang w:val="ru-RU"/>
        </w:rPr>
        <w:t xml:space="preserve"> в аренду </w:t>
      </w:r>
      <w:r w:rsidR="001574D0" w:rsidRPr="009B33E0">
        <w:rPr>
          <w:rFonts w:asciiTheme="minorHAnsi" w:hAnsiTheme="minorHAnsi"/>
          <w:sz w:val="22"/>
          <w:lang w:val="ru-RU"/>
        </w:rPr>
        <w:t>Объект аренды</w:t>
      </w:r>
      <w:r w:rsidR="002A3F53" w:rsidRPr="009B33E0">
        <w:rPr>
          <w:rFonts w:asciiTheme="minorHAnsi" w:hAnsiTheme="minorHAnsi"/>
          <w:sz w:val="22"/>
          <w:lang w:val="ru-RU"/>
        </w:rPr>
        <w:t xml:space="preserve"> счита</w:t>
      </w:r>
      <w:r w:rsidR="00712A8C" w:rsidRPr="009B33E0">
        <w:rPr>
          <w:rFonts w:asciiTheme="minorHAnsi" w:hAnsiTheme="minorHAnsi"/>
          <w:sz w:val="22"/>
          <w:lang w:val="ru-RU"/>
        </w:rPr>
        <w:t>е</w:t>
      </w:r>
      <w:r w:rsidR="002A3F53" w:rsidRPr="009B33E0">
        <w:rPr>
          <w:rFonts w:asciiTheme="minorHAnsi" w:hAnsiTheme="minorHAnsi"/>
          <w:sz w:val="22"/>
          <w:lang w:val="ru-RU"/>
        </w:rPr>
        <w:t>т</w:t>
      </w:r>
      <w:r w:rsidR="009B4AA6" w:rsidRPr="009B33E0">
        <w:rPr>
          <w:rFonts w:asciiTheme="minorHAnsi" w:hAnsiTheme="minorHAnsi"/>
          <w:sz w:val="22"/>
          <w:lang w:val="ru-RU"/>
        </w:rPr>
        <w:t>ся исполненной</w:t>
      </w:r>
      <w:r w:rsidR="00DB7882" w:rsidRPr="009B33E0">
        <w:rPr>
          <w:rFonts w:asciiTheme="minorHAnsi" w:hAnsiTheme="minorHAnsi"/>
          <w:sz w:val="22"/>
          <w:lang w:val="ru-RU"/>
        </w:rPr>
        <w:t xml:space="preserve"> в момент поступл</w:t>
      </w:r>
      <w:r w:rsidR="0008407D" w:rsidRPr="009B33E0">
        <w:rPr>
          <w:rFonts w:asciiTheme="minorHAnsi" w:hAnsiTheme="minorHAnsi"/>
          <w:sz w:val="22"/>
          <w:lang w:val="ru-RU"/>
        </w:rPr>
        <w:t xml:space="preserve">ения денежных средств на </w:t>
      </w:r>
      <w:r w:rsidR="005D56A2" w:rsidRPr="009B33E0">
        <w:rPr>
          <w:rFonts w:asciiTheme="minorHAnsi" w:hAnsiTheme="minorHAnsi"/>
          <w:sz w:val="22"/>
          <w:lang w:val="ru-RU"/>
        </w:rPr>
        <w:t xml:space="preserve"> счет Арендодателя.</w:t>
      </w:r>
    </w:p>
    <w:p w:rsidR="006E0A1E" w:rsidRPr="009B33E0" w:rsidRDefault="006E0A1E" w:rsidP="00BC68A6">
      <w:pPr>
        <w:spacing w:after="0" w:line="240" w:lineRule="auto"/>
        <w:ind w:left="0" w:right="57" w:firstLine="0"/>
        <w:rPr>
          <w:rFonts w:asciiTheme="minorHAnsi" w:hAnsiTheme="minorHAnsi"/>
          <w:b/>
          <w:color w:val="auto"/>
          <w:sz w:val="22"/>
          <w:lang w:val="ru-RU"/>
        </w:rPr>
      </w:pPr>
    </w:p>
    <w:p w:rsidR="00DB7882" w:rsidRPr="009B33E0" w:rsidRDefault="00DB7882" w:rsidP="00942007">
      <w:pPr>
        <w:pStyle w:val="1"/>
        <w:numPr>
          <w:ilvl w:val="0"/>
          <w:numId w:val="9"/>
        </w:numPr>
        <w:spacing w:after="0" w:line="240" w:lineRule="auto"/>
        <w:ind w:right="216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ОТВЕТСТВЕННОСТЬ СТОРОН</w:t>
      </w:r>
    </w:p>
    <w:p w:rsidR="00680FD7" w:rsidRPr="009B33E0" w:rsidRDefault="00680FD7" w:rsidP="00942007">
      <w:pPr>
        <w:spacing w:after="0" w:line="240" w:lineRule="auto"/>
        <w:ind w:left="0" w:firstLine="0"/>
        <w:rPr>
          <w:rFonts w:asciiTheme="minorHAnsi" w:hAnsiTheme="minorHAnsi"/>
          <w:sz w:val="22"/>
          <w:lang w:val="ru-RU" w:eastAsia="ru-RU"/>
        </w:rPr>
      </w:pPr>
    </w:p>
    <w:p w:rsidR="00DB7882" w:rsidRPr="009B33E0" w:rsidRDefault="006F7428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</w:t>
      </w:r>
      <w:r w:rsidR="00D30D63" w:rsidRPr="009B33E0">
        <w:rPr>
          <w:rFonts w:asciiTheme="minorHAnsi" w:hAnsiTheme="minorHAnsi"/>
          <w:sz w:val="22"/>
          <w:lang w:val="ru-RU"/>
        </w:rPr>
        <w:t xml:space="preserve">      </w:t>
      </w:r>
      <w:r w:rsidRPr="009B33E0">
        <w:rPr>
          <w:rFonts w:asciiTheme="minorHAnsi" w:hAnsiTheme="minorHAnsi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sz w:val="22"/>
          <w:lang w:val="ru-RU"/>
        </w:rPr>
        <w:t xml:space="preserve"> </w:t>
      </w:r>
      <w:r w:rsidR="00A851AB" w:rsidRPr="009B33E0">
        <w:rPr>
          <w:rFonts w:asciiTheme="minorHAnsi" w:hAnsiTheme="minorHAnsi"/>
          <w:sz w:val="22"/>
          <w:lang w:val="ru-RU"/>
        </w:rPr>
        <w:t xml:space="preserve">  </w:t>
      </w:r>
      <w:r w:rsidR="00DB7882" w:rsidRPr="009B33E0">
        <w:rPr>
          <w:rFonts w:asciiTheme="minorHAnsi" w:hAnsiTheme="minorHAnsi"/>
          <w:sz w:val="22"/>
          <w:lang w:val="ru-RU"/>
        </w:rPr>
        <w:t>4.1. За неисполнение и ненадлежащее испол</w:t>
      </w:r>
      <w:r w:rsidR="00613CCF" w:rsidRPr="009B33E0">
        <w:rPr>
          <w:rFonts w:asciiTheme="minorHAnsi" w:hAnsiTheme="minorHAnsi"/>
          <w:sz w:val="22"/>
          <w:lang w:val="ru-RU"/>
        </w:rPr>
        <w:t>нение обязательств по</w:t>
      </w:r>
      <w:r w:rsidR="00DB7882" w:rsidRPr="009B33E0">
        <w:rPr>
          <w:rFonts w:asciiTheme="minorHAnsi" w:hAnsiTheme="minorHAnsi"/>
          <w:sz w:val="22"/>
          <w:lang w:val="ru-RU"/>
        </w:rPr>
        <w:t xml:space="preserve"> Договору Стороны несут ответственность в соответствии с </w:t>
      </w:r>
      <w:r w:rsidR="00A3532F" w:rsidRPr="009B33E0">
        <w:rPr>
          <w:rFonts w:asciiTheme="minorHAnsi" w:hAnsiTheme="minorHAnsi"/>
          <w:sz w:val="22"/>
          <w:lang w:val="ru-RU"/>
        </w:rPr>
        <w:t xml:space="preserve">Договором, а по вопросам, не </w:t>
      </w:r>
      <w:r w:rsidR="00DB7882" w:rsidRPr="009B33E0">
        <w:rPr>
          <w:rFonts w:asciiTheme="minorHAnsi" w:hAnsiTheme="minorHAnsi"/>
          <w:sz w:val="22"/>
          <w:lang w:val="ru-RU"/>
        </w:rPr>
        <w:t>урегулированным Договором — в соответствии с действующим законодательством.</w:t>
      </w:r>
    </w:p>
    <w:p w:rsidR="00DB7882" w:rsidRPr="009B33E0" w:rsidRDefault="00DB7882" w:rsidP="00942007">
      <w:pPr>
        <w:spacing w:after="0" w:line="240" w:lineRule="auto"/>
        <w:ind w:left="0" w:right="57" w:firstLine="56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4.2. За просрочку внесения (или невнесение) </w:t>
      </w:r>
      <w:r w:rsidRPr="009B33E0">
        <w:rPr>
          <w:rFonts w:asciiTheme="minorHAnsi" w:hAnsiTheme="minorHAnsi"/>
          <w:color w:val="auto"/>
          <w:sz w:val="22"/>
          <w:lang w:val="ru-RU"/>
        </w:rPr>
        <w:t>арендных платежей в срок</w:t>
      </w:r>
      <w:r w:rsidR="00ED6111" w:rsidRPr="009B33E0">
        <w:rPr>
          <w:rFonts w:asciiTheme="minorHAnsi" w:hAnsiTheme="minorHAnsi"/>
          <w:color w:val="auto"/>
          <w:sz w:val="22"/>
          <w:lang w:val="ru-RU"/>
        </w:rPr>
        <w:t>и, установленные п. 3.3</w:t>
      </w:r>
      <w:r w:rsidR="006F7428" w:rsidRPr="009B33E0">
        <w:rPr>
          <w:rFonts w:asciiTheme="minorHAnsi" w:hAnsiTheme="minorHAnsi"/>
          <w:color w:val="auto"/>
          <w:sz w:val="22"/>
          <w:lang w:val="ru-RU"/>
        </w:rPr>
        <w:t xml:space="preserve">. 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Договора, Арендодатель имеет право взыскать </w:t>
      </w:r>
      <w:r w:rsidR="009B33E0" w:rsidRPr="009B33E0">
        <w:rPr>
          <w:rFonts w:asciiTheme="minorHAnsi" w:hAnsiTheme="minorHAnsi"/>
          <w:sz w:val="22"/>
          <w:lang w:val="ru-RU"/>
        </w:rPr>
        <w:t>с Арендатора пеню в размере 1/30</w:t>
      </w:r>
      <w:r w:rsidRPr="009B33E0">
        <w:rPr>
          <w:rFonts w:asciiTheme="minorHAnsi" w:hAnsiTheme="minorHAnsi"/>
          <w:sz w:val="22"/>
          <w:lang w:val="ru-RU"/>
        </w:rPr>
        <w:t>0 ставки рефинансирования ЦБ РФ, действующей на день уплаты от суммы невнесенной арендной платы за каждый день просрочки.</w:t>
      </w:r>
    </w:p>
    <w:p w:rsidR="00DB7882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lastRenderedPageBreak/>
        <w:t xml:space="preserve">        </w:t>
      </w:r>
      <w:r w:rsidR="006F7428" w:rsidRPr="009B33E0">
        <w:rPr>
          <w:rFonts w:asciiTheme="minorHAnsi" w:hAnsiTheme="minorHAnsi"/>
          <w:sz w:val="22"/>
          <w:lang w:val="ru-RU"/>
        </w:rPr>
        <w:t xml:space="preserve">  </w:t>
      </w:r>
      <w:r w:rsidRPr="009B33E0">
        <w:rPr>
          <w:rFonts w:asciiTheme="minorHAnsi" w:hAnsiTheme="minorHAnsi"/>
          <w:sz w:val="22"/>
          <w:lang w:val="ru-RU"/>
        </w:rPr>
        <w:t xml:space="preserve">4.3. </w:t>
      </w:r>
      <w:r w:rsidR="007C26F9" w:rsidRPr="009B33E0">
        <w:rPr>
          <w:rFonts w:asciiTheme="minorHAnsi" w:hAnsiTheme="minorHAnsi"/>
          <w:sz w:val="22"/>
          <w:lang w:val="ru-RU"/>
        </w:rPr>
        <w:t>За просрочку возврата</w:t>
      </w:r>
      <w:r w:rsidR="00D35859" w:rsidRPr="009B33E0">
        <w:rPr>
          <w:rFonts w:asciiTheme="minorHAnsi" w:hAnsiTheme="minorHAnsi"/>
          <w:sz w:val="22"/>
          <w:lang w:val="ru-RU"/>
        </w:rPr>
        <w:t xml:space="preserve"> 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  в сроки, 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установленные </w:t>
      </w:r>
      <w:r w:rsidR="0012612A" w:rsidRPr="009B33E0">
        <w:rPr>
          <w:rFonts w:asciiTheme="minorHAnsi" w:hAnsiTheme="minorHAnsi"/>
          <w:color w:val="auto"/>
          <w:sz w:val="22"/>
          <w:lang w:val="ru-RU"/>
        </w:rPr>
        <w:t>п.2.2.12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Договора</w:t>
      </w:r>
      <w:r w:rsidRPr="009B33E0">
        <w:rPr>
          <w:rFonts w:asciiTheme="minorHAnsi" w:hAnsiTheme="minorHAnsi"/>
          <w:sz w:val="22"/>
          <w:lang w:val="ru-RU"/>
        </w:rPr>
        <w:t>, Арендатор уплачивает Арендодателю неустойку (пеню) в размере 0,1 процента от полной стоимости подлежащ</w:t>
      </w:r>
      <w:r w:rsidR="00D35859" w:rsidRPr="009B33E0">
        <w:rPr>
          <w:rFonts w:asciiTheme="minorHAnsi" w:hAnsiTheme="minorHAnsi"/>
          <w:sz w:val="22"/>
          <w:lang w:val="ru-RU"/>
        </w:rPr>
        <w:t>его</w:t>
      </w:r>
      <w:r w:rsidRPr="009B33E0">
        <w:rPr>
          <w:rFonts w:asciiTheme="minorHAnsi" w:hAnsiTheme="minorHAnsi"/>
          <w:sz w:val="22"/>
          <w:lang w:val="ru-RU"/>
        </w:rPr>
        <w:t xml:space="preserve"> возврату </w:t>
      </w:r>
      <w:r w:rsidR="00D35859" w:rsidRPr="009B33E0">
        <w:rPr>
          <w:rFonts w:asciiTheme="minorHAnsi" w:hAnsiTheme="minorHAnsi"/>
          <w:sz w:val="22"/>
          <w:lang w:val="ru-RU"/>
        </w:rPr>
        <w:t>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 за каждый день просрочки.</w:t>
      </w:r>
    </w:p>
    <w:p w:rsidR="00DB7882" w:rsidRPr="009B33E0" w:rsidRDefault="00DB7882" w:rsidP="00942007">
      <w:pPr>
        <w:spacing w:after="0" w:line="240" w:lineRule="auto"/>
        <w:ind w:left="0" w:right="57" w:firstLine="56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819785</wp:posOffset>
            </wp:positionH>
            <wp:positionV relativeFrom="page">
              <wp:posOffset>6250305</wp:posOffset>
            </wp:positionV>
            <wp:extent cx="12065" cy="8890"/>
            <wp:effectExtent l="0" t="0" r="0" b="0"/>
            <wp:wrapSquare wrapText="bothSides"/>
            <wp:docPr id="19" name="Picture 1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428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4.4. За невыполнение </w:t>
      </w:r>
      <w:proofErr w:type="gramStart"/>
      <w:r w:rsidRPr="009B33E0">
        <w:rPr>
          <w:rFonts w:asciiTheme="minorHAnsi" w:hAnsiTheme="minorHAnsi"/>
          <w:sz w:val="22"/>
          <w:lang w:val="ru-RU"/>
        </w:rPr>
        <w:t>какого-либо</w:t>
      </w:r>
      <w:proofErr w:type="gramEnd"/>
      <w:r w:rsidRPr="009B33E0">
        <w:rPr>
          <w:rFonts w:asciiTheme="minorHAnsi" w:hAnsiTheme="minorHAnsi"/>
          <w:sz w:val="22"/>
          <w:lang w:val="ru-RU"/>
        </w:rPr>
        <w:t xml:space="preserve"> из обязательств, ответственность за которое не предусмотрена пп.4.2.-4.3. Договора, Арендатор уплачивает А</w:t>
      </w:r>
      <w:r w:rsidR="00D35859" w:rsidRPr="009B33E0">
        <w:rPr>
          <w:rFonts w:asciiTheme="minorHAnsi" w:hAnsiTheme="minorHAnsi"/>
          <w:sz w:val="22"/>
          <w:lang w:val="ru-RU"/>
        </w:rPr>
        <w:t xml:space="preserve">рендодателю неустойку (штраф) в </w:t>
      </w:r>
      <w:r w:rsidRPr="009B33E0">
        <w:rPr>
          <w:rFonts w:asciiTheme="minorHAnsi" w:hAnsiTheme="minorHAnsi"/>
          <w:sz w:val="22"/>
          <w:lang w:val="ru-RU"/>
        </w:rPr>
        <w:t xml:space="preserve">размере </w:t>
      </w:r>
      <w:r w:rsidR="00D35859" w:rsidRPr="009B33E0">
        <w:rPr>
          <w:rFonts w:asciiTheme="minorHAnsi" w:hAnsiTheme="minorHAnsi"/>
          <w:sz w:val="22"/>
          <w:lang w:val="ru-RU"/>
        </w:rPr>
        <w:t>5% (</w:t>
      </w:r>
      <w:r w:rsidRPr="009B33E0">
        <w:rPr>
          <w:rFonts w:asciiTheme="minorHAnsi" w:hAnsiTheme="minorHAnsi"/>
          <w:sz w:val="22"/>
          <w:lang w:val="ru-RU"/>
        </w:rPr>
        <w:t>пяти процентов</w:t>
      </w:r>
      <w:r w:rsidR="00D35859" w:rsidRPr="009B33E0">
        <w:rPr>
          <w:rFonts w:asciiTheme="minorHAnsi" w:hAnsiTheme="minorHAnsi"/>
          <w:sz w:val="22"/>
          <w:lang w:val="ru-RU"/>
        </w:rPr>
        <w:t>)</w:t>
      </w:r>
      <w:r w:rsidRPr="009B33E0">
        <w:rPr>
          <w:rFonts w:asciiTheme="minorHAnsi" w:hAnsiTheme="minorHAnsi"/>
          <w:sz w:val="22"/>
          <w:lang w:val="ru-RU"/>
        </w:rPr>
        <w:t xml:space="preserve"> от общей суммы арендной платы за весь срок аренды.</w:t>
      </w:r>
    </w:p>
    <w:p w:rsidR="00DB7882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</w:t>
      </w:r>
      <w:r w:rsidR="006F7428" w:rsidRPr="009B33E0">
        <w:rPr>
          <w:rFonts w:asciiTheme="minorHAnsi" w:hAnsiTheme="minorHAnsi"/>
          <w:sz w:val="22"/>
          <w:lang w:val="ru-RU"/>
        </w:rPr>
        <w:t xml:space="preserve">  </w:t>
      </w:r>
      <w:r w:rsidR="009D053F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>4.5. Убытки, причинные неисполнением или ненадлежащим исполнением обязательств по Договору, возмещаются виновной Стороной в полном объеме све</w:t>
      </w:r>
      <w:proofErr w:type="gramStart"/>
      <w:r w:rsidRPr="009B33E0">
        <w:rPr>
          <w:rFonts w:asciiTheme="minorHAnsi" w:hAnsiTheme="minorHAnsi"/>
          <w:sz w:val="22"/>
          <w:lang w:val="ru-RU"/>
        </w:rPr>
        <w:t>рх штр</w:t>
      </w:r>
      <w:proofErr w:type="gramEnd"/>
      <w:r w:rsidRPr="009B33E0">
        <w:rPr>
          <w:rFonts w:asciiTheme="minorHAnsi" w:hAnsiTheme="minorHAnsi"/>
          <w:sz w:val="22"/>
          <w:lang w:val="ru-RU"/>
        </w:rPr>
        <w:t>афных санкций, предусмотренных пп.4.2.- 4.4. настоящего Договора.</w:t>
      </w:r>
    </w:p>
    <w:p w:rsidR="00DB7882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</w:t>
      </w:r>
      <w:r w:rsidR="006F7428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 </w:t>
      </w:r>
      <w:r w:rsidR="009D053F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4.6. Уплата неустойки, установленной Договором, не освобождает Стороны от выполнения лежащих на них обязательств или </w:t>
      </w: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" name="Picture 1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3E0">
        <w:rPr>
          <w:rFonts w:asciiTheme="minorHAnsi" w:hAnsiTheme="minorHAnsi"/>
          <w:sz w:val="22"/>
          <w:lang w:val="ru-RU"/>
        </w:rPr>
        <w:t>устранения нарушений.</w:t>
      </w:r>
    </w:p>
    <w:p w:rsidR="00DB7882" w:rsidRPr="009B33E0" w:rsidRDefault="006F7428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</w:t>
      </w:r>
      <w:r w:rsidR="009D053F" w:rsidRPr="009B33E0">
        <w:rPr>
          <w:rFonts w:asciiTheme="minorHAnsi" w:hAnsiTheme="minorHAnsi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sz w:val="22"/>
          <w:lang w:val="ru-RU"/>
        </w:rPr>
        <w:t xml:space="preserve">4.7. Арендатор несет ответственность за сохранность арендуемого </w:t>
      </w:r>
      <w:r w:rsidR="00D35859" w:rsidRPr="009B33E0">
        <w:rPr>
          <w:rFonts w:asciiTheme="minorHAnsi" w:hAnsiTheme="minorHAnsi"/>
          <w:sz w:val="22"/>
          <w:lang w:val="ru-RU"/>
        </w:rPr>
        <w:t>Объект</w:t>
      </w:r>
      <w:r w:rsidR="00BD4C3E" w:rsidRPr="009B33E0">
        <w:rPr>
          <w:rFonts w:asciiTheme="minorHAnsi" w:hAnsiTheme="minorHAnsi"/>
          <w:sz w:val="22"/>
          <w:lang w:val="ru-RU"/>
        </w:rPr>
        <w:t>а</w:t>
      </w:r>
      <w:r w:rsidR="00D35859" w:rsidRPr="009B33E0">
        <w:rPr>
          <w:rFonts w:asciiTheme="minorHAnsi" w:hAnsiTheme="minorHAnsi"/>
          <w:sz w:val="22"/>
          <w:lang w:val="ru-RU"/>
        </w:rPr>
        <w:t xml:space="preserve"> аренды</w:t>
      </w:r>
      <w:r w:rsidR="00DB7882" w:rsidRPr="009B33E0">
        <w:rPr>
          <w:rFonts w:asciiTheme="minorHAnsi" w:hAnsiTheme="minorHAnsi"/>
          <w:sz w:val="22"/>
          <w:lang w:val="ru-RU"/>
        </w:rPr>
        <w:t>, в том числе за исправность находящихся в них инженерных сетей.</w:t>
      </w:r>
    </w:p>
    <w:p w:rsidR="00942007" w:rsidRPr="009B33E0" w:rsidRDefault="00DB7882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</w:t>
      </w:r>
      <w:r w:rsidR="009D053F" w:rsidRPr="009B33E0">
        <w:rPr>
          <w:rFonts w:asciiTheme="minorHAnsi" w:hAnsiTheme="minorHAnsi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 xml:space="preserve">4.8. </w:t>
      </w:r>
      <w:r w:rsidR="00942007" w:rsidRPr="009B33E0">
        <w:rPr>
          <w:rFonts w:asciiTheme="minorHAnsi" w:hAnsiTheme="minorHAnsi"/>
          <w:sz w:val="22"/>
          <w:lang w:val="ru-RU"/>
        </w:rPr>
        <w:t xml:space="preserve">Арендатор </w:t>
      </w:r>
      <w:r w:rsidR="00610A35" w:rsidRPr="009B33E0">
        <w:rPr>
          <w:rFonts w:asciiTheme="minorHAnsi" w:hAnsiTheme="minorHAnsi"/>
          <w:sz w:val="22"/>
          <w:lang w:val="ru-RU"/>
        </w:rPr>
        <w:t xml:space="preserve">самостоятельно </w:t>
      </w:r>
      <w:r w:rsidR="00942007" w:rsidRPr="009B33E0">
        <w:rPr>
          <w:rFonts w:asciiTheme="minorHAnsi" w:hAnsiTheme="minorHAnsi"/>
          <w:sz w:val="22"/>
          <w:lang w:val="ru-RU"/>
        </w:rPr>
        <w:t xml:space="preserve">несет </w:t>
      </w:r>
      <w:r w:rsidR="00610A35" w:rsidRPr="009B33E0">
        <w:rPr>
          <w:rFonts w:asciiTheme="minorHAnsi" w:hAnsiTheme="minorHAnsi"/>
          <w:sz w:val="22"/>
          <w:lang w:val="ru-RU"/>
        </w:rPr>
        <w:t xml:space="preserve">полную </w:t>
      </w:r>
      <w:r w:rsidR="00942007" w:rsidRPr="009B33E0">
        <w:rPr>
          <w:rFonts w:asciiTheme="minorHAnsi" w:hAnsiTheme="minorHAnsi"/>
          <w:sz w:val="22"/>
          <w:lang w:val="ru-RU"/>
        </w:rPr>
        <w:t>ответственность за</w:t>
      </w:r>
      <w:r w:rsidR="00610A35" w:rsidRPr="009B33E0">
        <w:rPr>
          <w:rFonts w:asciiTheme="minorHAnsi" w:hAnsiTheme="minorHAnsi"/>
          <w:sz w:val="22"/>
          <w:lang w:val="ru-RU"/>
        </w:rPr>
        <w:t xml:space="preserve"> ненадлежащее качество расходных материалов, которыми заполняется Автомат в период действия Договора, несоблюдение условий п.2.2.4 в целом.</w:t>
      </w:r>
      <w:r w:rsidR="00942007" w:rsidRPr="009B33E0">
        <w:rPr>
          <w:rFonts w:asciiTheme="minorHAnsi" w:hAnsiTheme="minorHAnsi"/>
          <w:sz w:val="22"/>
          <w:lang w:val="ru-RU"/>
        </w:rPr>
        <w:t xml:space="preserve"> </w:t>
      </w:r>
    </w:p>
    <w:p w:rsidR="00525C54" w:rsidRPr="009B33E0" w:rsidRDefault="00610A35" w:rsidP="00610A35">
      <w:pPr>
        <w:spacing w:after="0" w:line="240" w:lineRule="auto"/>
        <w:ind w:left="0" w:right="57" w:firstLine="634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4.9. </w:t>
      </w:r>
      <w:r w:rsidR="00DB7882" w:rsidRPr="009B33E0">
        <w:rPr>
          <w:rFonts w:asciiTheme="minorHAnsi" w:hAnsiTheme="minorHAnsi"/>
          <w:sz w:val="22"/>
          <w:lang w:val="ru-RU"/>
        </w:rPr>
        <w:t xml:space="preserve">Не подлежат возмещению убытки, причиненные собственному имуществу Арендатора, в случае возникновения аварийной ситуации по вине </w:t>
      </w:r>
      <w:r w:rsidR="00DB7882"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1" name="Picture 1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sz w:val="22"/>
          <w:lang w:val="ru-RU"/>
        </w:rPr>
        <w:t>последнего.</w:t>
      </w:r>
    </w:p>
    <w:p w:rsidR="00DB7882" w:rsidRPr="009B33E0" w:rsidRDefault="00610A35" w:rsidP="00942007">
      <w:pPr>
        <w:spacing w:after="0" w:line="240" w:lineRule="auto"/>
        <w:ind w:left="0" w:right="57" w:firstLine="634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4.10</w:t>
      </w:r>
      <w:r w:rsidR="00DB7882" w:rsidRPr="009B33E0">
        <w:rPr>
          <w:rFonts w:asciiTheme="minorHAnsi" w:hAnsiTheme="minorHAnsi"/>
          <w:sz w:val="22"/>
          <w:lang w:val="ru-RU"/>
        </w:rPr>
        <w:t xml:space="preserve">. В случае невыполнения условий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>п</w:t>
      </w:r>
      <w:r w:rsidR="0012612A" w:rsidRPr="009B33E0">
        <w:rPr>
          <w:rFonts w:asciiTheme="minorHAnsi" w:hAnsiTheme="minorHAnsi"/>
          <w:color w:val="auto"/>
          <w:sz w:val="22"/>
          <w:lang w:val="ru-RU"/>
        </w:rPr>
        <w:t>.2.2.14</w:t>
      </w:r>
      <w:r w:rsidR="00213D7F" w:rsidRPr="009B33E0">
        <w:rPr>
          <w:rFonts w:asciiTheme="minorHAnsi" w:hAnsiTheme="minorHAnsi"/>
          <w:color w:val="auto"/>
          <w:sz w:val="22"/>
          <w:lang w:val="ru-RU"/>
        </w:rPr>
        <w:t xml:space="preserve">. </w:t>
      </w:r>
      <w:r w:rsidR="00DB7882" w:rsidRPr="009B33E0">
        <w:rPr>
          <w:rFonts w:asciiTheme="minorHAnsi" w:hAnsiTheme="minorHAnsi"/>
          <w:sz w:val="22"/>
          <w:lang w:val="ru-RU"/>
        </w:rPr>
        <w:t>Договора Арендатор несет полную ответственность по возмещению Арендодателю ущерба, причиненного в результате возникшей аварийной ситуации.</w:t>
      </w:r>
    </w:p>
    <w:p w:rsidR="00DB7882" w:rsidRPr="009B33E0" w:rsidRDefault="00DB7882" w:rsidP="00942007">
      <w:pPr>
        <w:spacing w:after="0" w:line="240" w:lineRule="auto"/>
        <w:ind w:left="-567" w:right="57" w:firstLine="567"/>
        <w:rPr>
          <w:rFonts w:asciiTheme="minorHAnsi" w:hAnsiTheme="minorHAnsi"/>
          <w:b/>
          <w:sz w:val="22"/>
          <w:lang w:val="ru-RU"/>
        </w:rPr>
      </w:pPr>
    </w:p>
    <w:p w:rsidR="00DB7882" w:rsidRPr="009B33E0" w:rsidRDefault="00DB7882" w:rsidP="00942007">
      <w:pPr>
        <w:pStyle w:val="1"/>
        <w:spacing w:after="0" w:line="240" w:lineRule="auto"/>
        <w:ind w:left="644" w:right="317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5. ПОРЯДОК ИЗМЕНЕНИЯ И РАСТОРЖЕНИЯ ДОГОВОРА</w:t>
      </w:r>
    </w:p>
    <w:p w:rsidR="00DB7882" w:rsidRPr="009B33E0" w:rsidRDefault="00DB7882" w:rsidP="00942007">
      <w:pPr>
        <w:spacing w:after="0" w:line="240" w:lineRule="auto"/>
        <w:ind w:left="0" w:firstLine="0"/>
        <w:rPr>
          <w:rFonts w:asciiTheme="minorHAnsi" w:hAnsiTheme="minorHAnsi"/>
          <w:sz w:val="22"/>
          <w:lang w:val="ru-RU" w:eastAsia="ru-RU"/>
        </w:rPr>
      </w:pPr>
    </w:p>
    <w:p w:rsidR="00DB7882" w:rsidRPr="009B33E0" w:rsidRDefault="00BD4C3E" w:rsidP="00942007">
      <w:pPr>
        <w:tabs>
          <w:tab w:val="left" w:pos="709"/>
          <w:tab w:val="left" w:pos="1276"/>
        </w:tabs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  </w:t>
      </w:r>
      <w:r w:rsidR="00DA7015" w:rsidRPr="009B33E0">
        <w:rPr>
          <w:rFonts w:asciiTheme="minorHAnsi" w:hAnsiTheme="minorHAnsi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sz w:val="22"/>
          <w:lang w:val="ru-RU"/>
        </w:rPr>
        <w:t>5.1. 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:rsidR="00DB7882" w:rsidRPr="009B33E0" w:rsidRDefault="001C6578" w:rsidP="00942007">
      <w:pPr>
        <w:tabs>
          <w:tab w:val="left" w:pos="709"/>
          <w:tab w:val="left" w:pos="1276"/>
        </w:tabs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</w:t>
      </w:r>
      <w:r w:rsidR="00DB7882" w:rsidRPr="009B33E0">
        <w:rPr>
          <w:rFonts w:asciiTheme="minorHAnsi" w:hAnsiTheme="minorHAnsi"/>
          <w:sz w:val="22"/>
          <w:lang w:val="ru-RU"/>
        </w:rPr>
        <w:t xml:space="preserve">5.2. Досрочное расторжение Договора может иметь место либо по соглашению </w:t>
      </w:r>
      <w:proofErr w:type="gramStart"/>
      <w:r w:rsidR="00DB7882" w:rsidRPr="009B33E0">
        <w:rPr>
          <w:rFonts w:asciiTheme="minorHAnsi" w:hAnsiTheme="minorHAnsi"/>
          <w:sz w:val="22"/>
          <w:lang w:val="ru-RU"/>
        </w:rPr>
        <w:t>Сторон</w:t>
      </w:r>
      <w:proofErr w:type="gramEnd"/>
      <w:r w:rsidR="00DB7882" w:rsidRPr="009B33E0">
        <w:rPr>
          <w:rFonts w:asciiTheme="minorHAnsi" w:hAnsiTheme="minorHAnsi"/>
          <w:sz w:val="22"/>
          <w:lang w:val="ru-RU"/>
        </w:rPr>
        <w:t xml:space="preserve"> либо по основаниям, предусмотренным законодательством Российской Федерации.</w:t>
      </w:r>
    </w:p>
    <w:p w:rsidR="007A40A8" w:rsidRPr="009B33E0" w:rsidRDefault="00DB7882" w:rsidP="007A40A8">
      <w:pPr>
        <w:tabs>
          <w:tab w:val="left" w:pos="709"/>
          <w:tab w:val="left" w:pos="1276"/>
        </w:tabs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5.3. Настоящий </w:t>
      </w:r>
      <w:proofErr w:type="gramStart"/>
      <w:r w:rsidRPr="009B33E0">
        <w:rPr>
          <w:rFonts w:asciiTheme="minorHAnsi" w:hAnsiTheme="minorHAnsi"/>
          <w:sz w:val="22"/>
          <w:lang w:val="ru-RU"/>
        </w:rPr>
        <w:t>Договор</w:t>
      </w:r>
      <w:proofErr w:type="gramEnd"/>
      <w:r w:rsidRPr="009B33E0">
        <w:rPr>
          <w:rFonts w:asciiTheme="minorHAnsi" w:hAnsiTheme="minorHAnsi"/>
          <w:sz w:val="22"/>
          <w:lang w:val="ru-RU"/>
        </w:rPr>
        <w:t xml:space="preserve"> может быть расторгнут досрочно по требованию Арендодателя в случаях, предусмотренных действующим законодательством, а также в случаях:</w:t>
      </w:r>
    </w:p>
    <w:p w:rsidR="007A40A8" w:rsidRPr="009B33E0" w:rsidRDefault="007A40A8" w:rsidP="007A40A8">
      <w:pPr>
        <w:pStyle w:val="a6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>отказа от внесения арендной платы;</w:t>
      </w:r>
    </w:p>
    <w:p w:rsidR="007A40A8" w:rsidRPr="009B33E0" w:rsidRDefault="007A40A8" w:rsidP="007A40A8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57" w:hanging="66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 xml:space="preserve">постановки здания на реконструкцию, реставрацию, капитальный ремонт, </w:t>
      </w: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2" name="Picture 1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либо принятие решения о сносе здания по градостроительным соображениям; </w:t>
      </w:r>
    </w:p>
    <w:p w:rsidR="007A40A8" w:rsidRPr="009B33E0" w:rsidRDefault="007A40A8" w:rsidP="00036BB0">
      <w:pPr>
        <w:pStyle w:val="a6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after="0" w:line="240" w:lineRule="auto"/>
        <w:ind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>невыполнение Арендатором обязательств, предусмотренных п.п. 2.2.1. 2.2.7, 2.2.10, 2.2.11, 2.2.13, 2.2.14,  2.2.15., 2.2.16. Договора.</w:t>
      </w:r>
    </w:p>
    <w:p w:rsidR="007A40A8" w:rsidRPr="009B33E0" w:rsidRDefault="00C912B6" w:rsidP="00036BB0">
      <w:pPr>
        <w:tabs>
          <w:tab w:val="left" w:pos="709"/>
          <w:tab w:val="left" w:pos="1276"/>
          <w:tab w:val="left" w:pos="1560"/>
        </w:tabs>
        <w:spacing w:after="0" w:line="240" w:lineRule="auto"/>
        <w:ind w:left="0" w:right="57" w:firstLine="709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color w:val="auto"/>
          <w:sz w:val="22"/>
          <w:lang w:val="ru-RU"/>
        </w:rPr>
        <w:t xml:space="preserve">  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5.4. При отказе Арендодателя от исполнения Договора Договор считается расторгнутым по истечении десяти дней с момента письменного уведомления Арендатора о таком отказе. При этом Арендатор обязан возвратить </w:t>
      </w:r>
      <w:r w:rsidR="005B319B" w:rsidRPr="009B33E0">
        <w:rPr>
          <w:rFonts w:asciiTheme="minorHAnsi" w:hAnsiTheme="minorHAnsi"/>
          <w:color w:val="auto"/>
          <w:sz w:val="22"/>
          <w:lang w:val="ru-RU"/>
        </w:rPr>
        <w:t>Объект аренды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в соответствии с п. 2.2.1</w:t>
      </w:r>
      <w:r w:rsidR="0012612A" w:rsidRPr="009B33E0">
        <w:rPr>
          <w:rFonts w:asciiTheme="minorHAnsi" w:hAnsiTheme="minorHAnsi"/>
          <w:color w:val="auto"/>
          <w:sz w:val="22"/>
          <w:lang w:val="ru-RU"/>
        </w:rPr>
        <w:t>2</w:t>
      </w:r>
      <w:r w:rsidR="00B50338" w:rsidRPr="009B33E0">
        <w:rPr>
          <w:rFonts w:asciiTheme="minorHAnsi" w:hAnsiTheme="minorHAnsi"/>
          <w:color w:val="auto"/>
          <w:sz w:val="22"/>
          <w:lang w:val="ru-RU"/>
        </w:rPr>
        <w:t xml:space="preserve">. </w:t>
      </w:r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Договора.</w:t>
      </w:r>
    </w:p>
    <w:p w:rsidR="007A40A8" w:rsidRPr="009B33E0" w:rsidRDefault="007A40A8" w:rsidP="00942007">
      <w:pPr>
        <w:tabs>
          <w:tab w:val="left" w:pos="709"/>
          <w:tab w:val="left" w:pos="1276"/>
        </w:tabs>
        <w:spacing w:after="0" w:line="240" w:lineRule="auto"/>
        <w:ind w:left="0" w:right="57" w:firstLine="709"/>
        <w:rPr>
          <w:rFonts w:asciiTheme="minorHAnsi" w:hAnsiTheme="minorHAnsi"/>
          <w:sz w:val="22"/>
          <w:lang w:val="ru-RU"/>
        </w:rPr>
      </w:pPr>
    </w:p>
    <w:p w:rsidR="00DB7882" w:rsidRPr="009B33E0" w:rsidRDefault="00DB7882" w:rsidP="00942007">
      <w:pPr>
        <w:pStyle w:val="1"/>
        <w:spacing w:after="0" w:line="240" w:lineRule="auto"/>
        <w:ind w:left="644" w:right="331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6. ПРОЧИЕ УСЛОВИЯ</w:t>
      </w:r>
    </w:p>
    <w:p w:rsidR="00FE17D3" w:rsidRPr="009B33E0" w:rsidRDefault="00FE17D3" w:rsidP="00942007">
      <w:pPr>
        <w:spacing w:after="0" w:line="240" w:lineRule="auto"/>
        <w:ind w:left="0" w:firstLine="0"/>
        <w:rPr>
          <w:rFonts w:asciiTheme="minorHAnsi" w:hAnsiTheme="minorHAnsi"/>
          <w:sz w:val="22"/>
          <w:lang w:val="ru-RU" w:eastAsia="ru-RU"/>
        </w:rPr>
      </w:pPr>
    </w:p>
    <w:p w:rsidR="00DB7882" w:rsidRPr="009B33E0" w:rsidRDefault="00FE17D3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 w:eastAsia="ru-RU"/>
        </w:rPr>
        <w:t xml:space="preserve">          </w:t>
      </w:r>
      <w:r w:rsidR="00DB7882" w:rsidRPr="009B33E0">
        <w:rPr>
          <w:rFonts w:asciiTheme="minorHAnsi" w:hAnsiTheme="minorHAnsi"/>
          <w:sz w:val="22"/>
          <w:lang w:val="ru-RU"/>
        </w:rPr>
        <w:t xml:space="preserve">6.1. Стоимость произведенных за весь срок аренды Арендатором за счет </w:t>
      </w:r>
      <w:r w:rsidR="00DB7882"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3" name="Picture 1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82" w:rsidRPr="009B33E0">
        <w:rPr>
          <w:rFonts w:asciiTheme="minorHAnsi" w:hAnsiTheme="minorHAnsi"/>
          <w:sz w:val="22"/>
          <w:lang w:val="ru-RU"/>
        </w:rPr>
        <w:t xml:space="preserve">собственных средств и с разрешения Арендодателя улучшений или иных изменений </w:t>
      </w:r>
      <w:r w:rsidR="005B319B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 xml:space="preserve">, неотделимых без вреда для арендованного </w:t>
      </w:r>
      <w:r w:rsidR="005B319B" w:rsidRPr="009B33E0">
        <w:rPr>
          <w:rFonts w:asciiTheme="minorHAnsi" w:hAnsiTheme="minorHAnsi"/>
          <w:sz w:val="22"/>
          <w:lang w:val="ru-RU"/>
        </w:rPr>
        <w:t>Объекта аренды</w:t>
      </w:r>
      <w:r w:rsidR="00DB7882" w:rsidRPr="009B33E0">
        <w:rPr>
          <w:rFonts w:asciiTheme="minorHAnsi" w:hAnsiTheme="minorHAnsi"/>
          <w:sz w:val="22"/>
          <w:lang w:val="ru-RU"/>
        </w:rPr>
        <w:t>, Арендодателем не возмещается.</w:t>
      </w:r>
    </w:p>
    <w:p w:rsidR="00DB7882" w:rsidRPr="009B33E0" w:rsidRDefault="00DB7882" w:rsidP="00942007">
      <w:pPr>
        <w:spacing w:after="0" w:line="240" w:lineRule="auto"/>
        <w:ind w:left="0" w:right="57" w:firstLine="28"/>
        <w:rPr>
          <w:rFonts w:asciiTheme="minorHAnsi" w:hAnsiTheme="minorHAnsi"/>
          <w:color w:val="auto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6.</w:t>
      </w:r>
      <w:r w:rsidR="005B319B" w:rsidRPr="009B33E0">
        <w:rPr>
          <w:rFonts w:asciiTheme="minorHAnsi" w:hAnsiTheme="minorHAnsi"/>
          <w:sz w:val="22"/>
          <w:lang w:val="ru-RU"/>
        </w:rPr>
        <w:t>2</w:t>
      </w:r>
      <w:r w:rsidRPr="009B33E0">
        <w:rPr>
          <w:rFonts w:asciiTheme="minorHAnsi" w:hAnsiTheme="minorHAnsi"/>
          <w:sz w:val="22"/>
          <w:lang w:val="ru-RU"/>
        </w:rPr>
        <w:t xml:space="preserve">. По истечении срока действия </w:t>
      </w:r>
      <w:r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Договора </w:t>
      </w:r>
      <w:r w:rsidR="005B319B" w:rsidRPr="009B33E0">
        <w:rPr>
          <w:rFonts w:asciiTheme="minorHAnsi" w:hAnsiTheme="minorHAnsi"/>
          <w:sz w:val="22"/>
          <w:lang w:val="ru-RU"/>
        </w:rPr>
        <w:t>Объект аренды</w:t>
      </w:r>
      <w:r w:rsidR="005B319B"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 подлежи</w:t>
      </w:r>
      <w:r w:rsidRPr="009B33E0">
        <w:rPr>
          <w:rFonts w:asciiTheme="minorHAnsi" w:hAnsiTheme="minorHAnsi"/>
          <w:color w:val="000000" w:themeColor="text1"/>
          <w:sz w:val="22"/>
          <w:lang w:val="ru-RU"/>
        </w:rPr>
        <w:t xml:space="preserve">т возврату в соответствии с </w:t>
      </w:r>
      <w:r w:rsidR="0012612A" w:rsidRPr="009B33E0">
        <w:rPr>
          <w:rFonts w:asciiTheme="minorHAnsi" w:hAnsiTheme="minorHAnsi"/>
          <w:color w:val="auto"/>
          <w:sz w:val="22"/>
          <w:lang w:val="ru-RU"/>
        </w:rPr>
        <w:t>п. 2.2.12</w:t>
      </w:r>
      <w:r w:rsidRPr="009B33E0">
        <w:rPr>
          <w:rFonts w:asciiTheme="minorHAnsi" w:hAnsiTheme="minorHAnsi"/>
          <w:color w:val="auto"/>
          <w:sz w:val="22"/>
          <w:lang w:val="ru-RU"/>
        </w:rPr>
        <w:t>. настоящего Договора.</w:t>
      </w:r>
      <w:r w:rsidRPr="009B33E0">
        <w:rPr>
          <w:rFonts w:asciiTheme="minorHAnsi" w:hAnsiTheme="minorHAnsi"/>
          <w:noProof/>
          <w:color w:val="auto"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6" name="Picture 1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882" w:rsidRPr="009B33E0" w:rsidRDefault="00DB7882" w:rsidP="00942007">
      <w:pPr>
        <w:spacing w:after="0" w:line="240" w:lineRule="auto"/>
        <w:ind w:left="0" w:right="57" w:firstLine="28"/>
        <w:rPr>
          <w:rFonts w:asciiTheme="minorHAnsi" w:hAnsiTheme="minorHAnsi"/>
          <w:color w:val="FF0000"/>
          <w:sz w:val="22"/>
          <w:lang w:val="ru-RU"/>
        </w:rPr>
      </w:pPr>
      <w:r w:rsidRPr="009B33E0">
        <w:rPr>
          <w:rFonts w:asciiTheme="minorHAnsi" w:hAnsiTheme="minorHAnsi"/>
          <w:color w:val="FF0000"/>
          <w:sz w:val="22"/>
          <w:lang w:val="ru-RU"/>
        </w:rPr>
        <w:t xml:space="preserve">          </w:t>
      </w:r>
      <w:r w:rsidRPr="009B33E0">
        <w:rPr>
          <w:rFonts w:asciiTheme="minorHAnsi" w:hAnsiTheme="minorHAnsi"/>
          <w:color w:val="000000" w:themeColor="text1"/>
          <w:sz w:val="22"/>
          <w:lang w:val="ru-RU"/>
        </w:rPr>
        <w:t>6.</w:t>
      </w:r>
      <w:r w:rsidR="00F52AE1" w:rsidRPr="009B33E0">
        <w:rPr>
          <w:rFonts w:asciiTheme="minorHAnsi" w:hAnsiTheme="minorHAnsi"/>
          <w:color w:val="000000" w:themeColor="text1"/>
          <w:sz w:val="22"/>
          <w:lang w:val="ru-RU"/>
        </w:rPr>
        <w:t>3</w:t>
      </w:r>
      <w:r w:rsidRPr="009B33E0">
        <w:rPr>
          <w:rFonts w:asciiTheme="minorHAnsi" w:hAnsiTheme="minorHAnsi"/>
          <w:color w:val="000000" w:themeColor="text1"/>
          <w:sz w:val="22"/>
          <w:lang w:val="ru-RU"/>
        </w:rPr>
        <w:t>.</w:t>
      </w:r>
      <w:r w:rsidRPr="009B33E0">
        <w:rPr>
          <w:rFonts w:asciiTheme="minorHAnsi" w:hAnsiTheme="minorHAnsi"/>
          <w:color w:val="FF0000"/>
          <w:sz w:val="22"/>
          <w:lang w:val="ru-RU"/>
        </w:rPr>
        <w:t xml:space="preserve"> </w:t>
      </w:r>
      <w:r w:rsidRPr="009B33E0">
        <w:rPr>
          <w:rFonts w:asciiTheme="minorHAnsi" w:hAnsiTheme="minorHAnsi"/>
          <w:sz w:val="22"/>
          <w:lang w:val="ru-RU"/>
        </w:rPr>
        <w:t>Доср</w:t>
      </w:r>
      <w:r w:rsidR="00F52AE1" w:rsidRPr="009B33E0">
        <w:rPr>
          <w:rFonts w:asciiTheme="minorHAnsi" w:hAnsiTheme="minorHAnsi"/>
          <w:sz w:val="22"/>
          <w:lang w:val="ru-RU"/>
        </w:rPr>
        <w:t>очное освобождение арендуемого Объекта аренды</w:t>
      </w:r>
      <w:r w:rsidRPr="009B33E0">
        <w:rPr>
          <w:rFonts w:asciiTheme="minorHAnsi" w:hAnsiTheme="minorHAnsi"/>
          <w:sz w:val="22"/>
          <w:lang w:val="ru-RU"/>
        </w:rPr>
        <w:t xml:space="preserve"> (до прекращения в </w:t>
      </w: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7" name="Picture 1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3E0">
        <w:rPr>
          <w:rFonts w:asciiTheme="minorHAnsi" w:hAnsiTheme="minorHAnsi"/>
          <w:sz w:val="22"/>
          <w:lang w:val="ru-RU"/>
        </w:rPr>
        <w:t>установленном порядке действия Договора) по инициативе Арендатора не является основанием прекращения обязательств Арендатора по внесению арендной платы.</w:t>
      </w:r>
    </w:p>
    <w:p w:rsidR="00DB7882" w:rsidRPr="009B33E0" w:rsidRDefault="00DB7882" w:rsidP="00942007">
      <w:pPr>
        <w:spacing w:after="0" w:line="240" w:lineRule="auto"/>
        <w:ind w:left="0" w:right="57" w:firstLine="28"/>
        <w:rPr>
          <w:rFonts w:asciiTheme="minorHAnsi" w:hAnsiTheme="minorHAnsi"/>
          <w:color w:val="FF0000"/>
          <w:sz w:val="22"/>
          <w:lang w:val="ru-RU"/>
        </w:rPr>
      </w:pPr>
      <w:r w:rsidRPr="009B33E0">
        <w:rPr>
          <w:rFonts w:asciiTheme="minorHAnsi" w:hAnsiTheme="minorHAnsi"/>
          <w:color w:val="FF0000"/>
          <w:sz w:val="22"/>
          <w:lang w:val="ru-RU"/>
        </w:rPr>
        <w:t xml:space="preserve">         </w:t>
      </w:r>
    </w:p>
    <w:p w:rsidR="00BC68A6" w:rsidRPr="009B33E0" w:rsidRDefault="00DB7882" w:rsidP="00BC68A6">
      <w:pPr>
        <w:pStyle w:val="1"/>
        <w:spacing w:after="0" w:line="240" w:lineRule="auto"/>
        <w:ind w:left="644" w:right="298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>7. ЗАКЛЮЧИТЕЛЬНЫЕ ПОЛОЖЕНИЯ</w:t>
      </w:r>
    </w:p>
    <w:p w:rsidR="00073E01" w:rsidRPr="009B33E0" w:rsidRDefault="00073E01" w:rsidP="00073E01">
      <w:pPr>
        <w:rPr>
          <w:rFonts w:asciiTheme="minorHAnsi" w:hAnsiTheme="minorHAnsi"/>
          <w:sz w:val="22"/>
          <w:lang w:val="ru-RU" w:eastAsia="ru-RU"/>
        </w:rPr>
      </w:pPr>
    </w:p>
    <w:p w:rsidR="00DB7882" w:rsidRPr="009B33E0" w:rsidRDefault="00B50338" w:rsidP="00942007">
      <w:pPr>
        <w:spacing w:after="0" w:line="240" w:lineRule="auto"/>
        <w:ind w:left="0" w:right="57" w:firstLine="0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     </w:t>
      </w:r>
      <w:r w:rsidR="00DB7882" w:rsidRPr="009B33E0">
        <w:rPr>
          <w:rFonts w:asciiTheme="minorHAnsi" w:hAnsiTheme="minorHAnsi"/>
          <w:sz w:val="22"/>
          <w:lang w:val="ru-RU"/>
        </w:rPr>
        <w:t xml:space="preserve">7.1. Настоящий Договор вступает в силу </w:t>
      </w:r>
      <w:proofErr w:type="gramStart"/>
      <w:r w:rsidR="00DB7882" w:rsidRPr="009B33E0">
        <w:rPr>
          <w:rFonts w:asciiTheme="minorHAnsi" w:hAnsiTheme="minorHAnsi"/>
          <w:color w:val="auto"/>
          <w:sz w:val="22"/>
          <w:lang w:val="ru-RU"/>
        </w:rPr>
        <w:t>с даты</w:t>
      </w:r>
      <w:proofErr w:type="gramEnd"/>
      <w:r w:rsidR="00DB7882" w:rsidRPr="009B33E0">
        <w:rPr>
          <w:rFonts w:asciiTheme="minorHAnsi" w:hAnsiTheme="minorHAnsi"/>
          <w:color w:val="auto"/>
          <w:sz w:val="22"/>
          <w:lang w:val="ru-RU"/>
        </w:rPr>
        <w:t xml:space="preserve"> его подписания</w:t>
      </w:r>
      <w:r w:rsidRPr="009B33E0">
        <w:rPr>
          <w:rFonts w:asciiTheme="minorHAnsi" w:hAnsiTheme="minorHAnsi"/>
          <w:color w:val="auto"/>
          <w:sz w:val="22"/>
          <w:lang w:val="ru-RU"/>
        </w:rPr>
        <w:t xml:space="preserve"> Сторонами</w:t>
      </w:r>
      <w:r w:rsidR="00DB7882" w:rsidRPr="009B33E0">
        <w:rPr>
          <w:rFonts w:asciiTheme="minorHAnsi" w:hAnsiTheme="minorHAnsi"/>
          <w:sz w:val="22"/>
          <w:lang w:val="ru-RU"/>
        </w:rPr>
        <w:t xml:space="preserve"> и действует до полного исполнения Сторонами принятых на себя обязательств</w:t>
      </w:r>
      <w:r w:rsidR="00430C28" w:rsidRPr="009B33E0">
        <w:rPr>
          <w:rFonts w:asciiTheme="minorHAnsi" w:hAnsiTheme="minorHAnsi"/>
          <w:sz w:val="22"/>
          <w:lang w:val="ru-RU"/>
        </w:rPr>
        <w:t xml:space="preserve"> по Договору</w:t>
      </w:r>
      <w:r w:rsidR="00DB7882" w:rsidRPr="009B33E0">
        <w:rPr>
          <w:rFonts w:asciiTheme="minorHAnsi" w:hAnsiTheme="minorHAnsi"/>
          <w:sz w:val="22"/>
          <w:lang w:val="ru-RU"/>
        </w:rPr>
        <w:t>.</w:t>
      </w:r>
    </w:p>
    <w:p w:rsidR="00DB7882" w:rsidRPr="009B33E0" w:rsidRDefault="00DB7882" w:rsidP="00942007">
      <w:pPr>
        <w:spacing w:after="0" w:line="240" w:lineRule="auto"/>
        <w:ind w:left="0"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7.2. Взаимоотношения Сторон, не урегулированные настоящим Договором, </w:t>
      </w:r>
      <w:r w:rsidRPr="009B33E0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8" name="Picture 1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3E0">
        <w:rPr>
          <w:rFonts w:asciiTheme="minorHAnsi" w:hAnsiTheme="minorHAnsi"/>
          <w:sz w:val="22"/>
          <w:lang w:val="ru-RU"/>
        </w:rPr>
        <w:t>регламентируются действующим законодательством Российской Федерации.</w:t>
      </w:r>
    </w:p>
    <w:p w:rsidR="00235A1B" w:rsidRPr="009B33E0" w:rsidRDefault="00DB7882" w:rsidP="00942007">
      <w:pPr>
        <w:spacing w:after="0" w:line="240" w:lineRule="auto"/>
        <w:ind w:left="0"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7.3.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DB7882" w:rsidRPr="009B33E0" w:rsidRDefault="00DB7882" w:rsidP="00942007">
      <w:pPr>
        <w:spacing w:after="0" w:line="240" w:lineRule="auto"/>
        <w:ind w:left="0"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lastRenderedPageBreak/>
        <w:t xml:space="preserve">   7.4. В случае невозможности разрешения разногласий путем переговоров они подлежат рассмотрению в Арбитражном суде Ханты – Мансийского автономного округа - Югра. При этом, претензионный порядок урегулирования споров обязателен, срок рассмотрения претензий 10 (десять) календарных дней с момента ее получения.</w:t>
      </w:r>
    </w:p>
    <w:p w:rsidR="00DB7882" w:rsidRPr="009B33E0" w:rsidRDefault="00DB7882" w:rsidP="00942007">
      <w:pPr>
        <w:spacing w:after="0" w:line="240" w:lineRule="auto"/>
        <w:ind w:left="0" w:right="5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7.5. Настоящий Договор составлен в двух экземплярах, имеющих одинаковую юридическую силу, по одному для каждой из Сторон.</w:t>
      </w:r>
    </w:p>
    <w:p w:rsidR="00A14194" w:rsidRPr="009B33E0" w:rsidRDefault="00235A1B" w:rsidP="00736B4C">
      <w:pPr>
        <w:spacing w:after="0" w:line="240" w:lineRule="auto"/>
        <w:ind w:left="0" w:right="57" w:firstLine="56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7.6.    Все перечисленные приложения </w:t>
      </w:r>
      <w:r w:rsidR="002A08EE" w:rsidRPr="009B33E0">
        <w:rPr>
          <w:rFonts w:asciiTheme="minorHAnsi" w:hAnsiTheme="minorHAnsi"/>
          <w:sz w:val="22"/>
          <w:lang w:val="ru-RU"/>
        </w:rPr>
        <w:t>являются неот</w:t>
      </w:r>
      <w:r w:rsidR="003F26B9" w:rsidRPr="009B33E0">
        <w:rPr>
          <w:rFonts w:asciiTheme="minorHAnsi" w:hAnsiTheme="minorHAnsi"/>
          <w:sz w:val="22"/>
          <w:lang w:val="ru-RU"/>
        </w:rPr>
        <w:t>ъемлемой частью Д</w:t>
      </w:r>
      <w:r w:rsidR="00D30D63" w:rsidRPr="009B33E0">
        <w:rPr>
          <w:rFonts w:asciiTheme="minorHAnsi" w:hAnsiTheme="minorHAnsi"/>
          <w:sz w:val="22"/>
          <w:lang w:val="ru-RU"/>
        </w:rPr>
        <w:t>оговора:</w:t>
      </w:r>
    </w:p>
    <w:p w:rsidR="003F26B9" w:rsidRPr="009B33E0" w:rsidRDefault="00877586" w:rsidP="00942007">
      <w:pPr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  <w:r w:rsidRPr="009B33E0">
        <w:rPr>
          <w:rFonts w:asciiTheme="minorHAnsi" w:hAnsiTheme="minorHAnsi"/>
          <w:i/>
          <w:sz w:val="22"/>
          <w:lang w:val="ru-RU"/>
        </w:rPr>
        <w:t>Приложение</w:t>
      </w:r>
      <w:r w:rsidR="00C668E8" w:rsidRPr="009B33E0">
        <w:rPr>
          <w:rFonts w:asciiTheme="minorHAnsi" w:hAnsiTheme="minorHAnsi"/>
          <w:i/>
          <w:sz w:val="22"/>
          <w:lang w:val="ru-RU"/>
        </w:rPr>
        <w:t xml:space="preserve"> №</w:t>
      </w:r>
      <w:r w:rsidR="00843B74" w:rsidRPr="009B33E0">
        <w:rPr>
          <w:rFonts w:asciiTheme="minorHAnsi" w:hAnsiTheme="minorHAnsi"/>
          <w:i/>
          <w:sz w:val="22"/>
          <w:lang w:val="ru-RU"/>
        </w:rPr>
        <w:t xml:space="preserve">1 - </w:t>
      </w:r>
      <w:proofErr w:type="spellStart"/>
      <w:r w:rsidR="00F16EED" w:rsidRPr="009B33E0">
        <w:rPr>
          <w:rFonts w:asciiTheme="minorHAnsi" w:hAnsiTheme="minorHAnsi"/>
          <w:i/>
          <w:sz w:val="22"/>
          <w:lang w:val="ru-RU"/>
        </w:rPr>
        <w:t>Выкопировка</w:t>
      </w:r>
      <w:proofErr w:type="spellEnd"/>
      <w:r w:rsidR="00F16EED" w:rsidRPr="009B33E0">
        <w:rPr>
          <w:rFonts w:asciiTheme="minorHAnsi" w:hAnsiTheme="minorHAnsi"/>
          <w:i/>
          <w:sz w:val="22"/>
          <w:lang w:val="ru-RU"/>
        </w:rPr>
        <w:t xml:space="preserve"> из поэтажного плана здания филармонии с приложением экспликации помещений;</w:t>
      </w:r>
    </w:p>
    <w:p w:rsidR="00F16EED" w:rsidRPr="009B33E0" w:rsidRDefault="00F16EED" w:rsidP="00942007">
      <w:pPr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  <w:r w:rsidRPr="009B33E0">
        <w:rPr>
          <w:rFonts w:asciiTheme="minorHAnsi" w:hAnsiTheme="minorHAnsi"/>
          <w:i/>
          <w:sz w:val="22"/>
          <w:lang w:val="ru-RU"/>
        </w:rPr>
        <w:t>Приложение</w:t>
      </w:r>
      <w:r w:rsidR="00C668E8" w:rsidRPr="009B33E0">
        <w:rPr>
          <w:rFonts w:asciiTheme="minorHAnsi" w:hAnsiTheme="minorHAnsi"/>
          <w:i/>
          <w:sz w:val="22"/>
          <w:lang w:val="ru-RU"/>
        </w:rPr>
        <w:t xml:space="preserve"> №</w:t>
      </w:r>
      <w:r w:rsidR="003D5F26" w:rsidRPr="009B33E0">
        <w:rPr>
          <w:rFonts w:asciiTheme="minorHAnsi" w:hAnsiTheme="minorHAnsi"/>
          <w:i/>
          <w:sz w:val="22"/>
          <w:lang w:val="ru-RU"/>
        </w:rPr>
        <w:t>2 – Паспорт автомата по продаже напитков</w:t>
      </w:r>
      <w:r w:rsidR="00A55FF3" w:rsidRPr="009B33E0">
        <w:rPr>
          <w:rFonts w:asciiTheme="minorHAnsi" w:hAnsiTheme="minorHAnsi"/>
          <w:i/>
          <w:sz w:val="22"/>
          <w:lang w:val="ru-RU"/>
        </w:rPr>
        <w:t>;</w:t>
      </w:r>
    </w:p>
    <w:p w:rsidR="00A55FF3" w:rsidRPr="009B33E0" w:rsidRDefault="00A55FF3" w:rsidP="00942007">
      <w:pPr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  <w:r w:rsidRPr="009B33E0">
        <w:rPr>
          <w:rFonts w:asciiTheme="minorHAnsi" w:hAnsiTheme="minorHAnsi"/>
          <w:i/>
          <w:sz w:val="22"/>
          <w:lang w:val="ru-RU"/>
        </w:rPr>
        <w:t>Приложение</w:t>
      </w:r>
      <w:r w:rsidR="00877586" w:rsidRPr="009B33E0">
        <w:rPr>
          <w:rFonts w:asciiTheme="minorHAnsi" w:hAnsiTheme="minorHAnsi"/>
          <w:i/>
          <w:sz w:val="22"/>
          <w:lang w:val="ru-RU"/>
        </w:rPr>
        <w:t xml:space="preserve"> </w:t>
      </w:r>
      <w:r w:rsidR="00C668E8" w:rsidRPr="009B33E0">
        <w:rPr>
          <w:rFonts w:asciiTheme="minorHAnsi" w:hAnsiTheme="minorHAnsi"/>
          <w:i/>
          <w:sz w:val="22"/>
          <w:lang w:val="ru-RU"/>
        </w:rPr>
        <w:t>№</w:t>
      </w:r>
      <w:r w:rsidR="00843B74" w:rsidRPr="009B33E0">
        <w:rPr>
          <w:rFonts w:asciiTheme="minorHAnsi" w:hAnsiTheme="minorHAnsi"/>
          <w:i/>
          <w:sz w:val="22"/>
          <w:lang w:val="ru-RU"/>
        </w:rPr>
        <w:t xml:space="preserve">3 - </w:t>
      </w:r>
      <w:r w:rsidR="00EF171D" w:rsidRPr="009B33E0">
        <w:rPr>
          <w:rFonts w:asciiTheme="minorHAnsi" w:hAnsiTheme="minorHAnsi"/>
          <w:i/>
          <w:sz w:val="22"/>
          <w:lang w:val="ru-RU"/>
        </w:rPr>
        <w:t xml:space="preserve"> Акт приема-передачи в</w:t>
      </w:r>
      <w:r w:rsidR="00877586" w:rsidRPr="009B33E0">
        <w:rPr>
          <w:rFonts w:asciiTheme="minorHAnsi" w:hAnsiTheme="minorHAnsi"/>
          <w:i/>
          <w:sz w:val="22"/>
          <w:lang w:val="ru-RU"/>
        </w:rPr>
        <w:t xml:space="preserve"> аренду </w:t>
      </w:r>
      <w:r w:rsidR="003D5F26" w:rsidRPr="009B33E0">
        <w:rPr>
          <w:rFonts w:asciiTheme="minorHAnsi" w:hAnsiTheme="minorHAnsi"/>
          <w:i/>
          <w:sz w:val="22"/>
          <w:lang w:val="ru-RU"/>
        </w:rPr>
        <w:t>Объекта аренды</w:t>
      </w:r>
      <w:r w:rsidR="00D30D63" w:rsidRPr="009B33E0">
        <w:rPr>
          <w:rFonts w:asciiTheme="minorHAnsi" w:hAnsiTheme="minorHAnsi"/>
          <w:i/>
          <w:sz w:val="22"/>
          <w:lang w:val="ru-RU"/>
        </w:rPr>
        <w:t>;</w:t>
      </w:r>
    </w:p>
    <w:p w:rsidR="00732243" w:rsidRPr="009B33E0" w:rsidRDefault="00D06DE2" w:rsidP="00942007">
      <w:pPr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  <w:r w:rsidRPr="009B33E0">
        <w:rPr>
          <w:rFonts w:asciiTheme="minorHAnsi" w:hAnsiTheme="minorHAnsi"/>
          <w:i/>
          <w:sz w:val="22"/>
          <w:lang w:val="ru-RU"/>
        </w:rPr>
        <w:t xml:space="preserve">Приложение </w:t>
      </w:r>
      <w:r w:rsidR="00C668E8" w:rsidRPr="009B33E0">
        <w:rPr>
          <w:rFonts w:asciiTheme="minorHAnsi" w:hAnsiTheme="minorHAnsi"/>
          <w:i/>
          <w:sz w:val="22"/>
          <w:lang w:val="ru-RU"/>
        </w:rPr>
        <w:t>№</w:t>
      </w:r>
      <w:r w:rsidR="00843B74" w:rsidRPr="009B33E0">
        <w:rPr>
          <w:rFonts w:asciiTheme="minorHAnsi" w:hAnsiTheme="minorHAnsi"/>
          <w:i/>
          <w:sz w:val="22"/>
          <w:lang w:val="ru-RU"/>
        </w:rPr>
        <w:t xml:space="preserve">4 - </w:t>
      </w:r>
      <w:r w:rsidRPr="009B33E0">
        <w:rPr>
          <w:rFonts w:asciiTheme="minorHAnsi" w:hAnsiTheme="minorHAnsi"/>
          <w:i/>
          <w:sz w:val="22"/>
          <w:lang w:val="ru-RU"/>
        </w:rPr>
        <w:t>Акт пере</w:t>
      </w:r>
      <w:r w:rsidR="00732243" w:rsidRPr="009B33E0">
        <w:rPr>
          <w:rFonts w:asciiTheme="minorHAnsi" w:hAnsiTheme="minorHAnsi"/>
          <w:i/>
          <w:sz w:val="22"/>
          <w:lang w:val="ru-RU"/>
        </w:rPr>
        <w:t xml:space="preserve">дачи-приема (возврата) </w:t>
      </w:r>
      <w:r w:rsidR="003D5F26" w:rsidRPr="009B33E0">
        <w:rPr>
          <w:rFonts w:asciiTheme="minorHAnsi" w:hAnsiTheme="minorHAnsi"/>
          <w:i/>
          <w:sz w:val="22"/>
          <w:lang w:val="ru-RU"/>
        </w:rPr>
        <w:t>Объекта аренды</w:t>
      </w:r>
      <w:r w:rsidR="00732243" w:rsidRPr="009B33E0">
        <w:rPr>
          <w:rFonts w:asciiTheme="minorHAnsi" w:hAnsiTheme="minorHAnsi"/>
          <w:i/>
          <w:sz w:val="22"/>
          <w:lang w:val="ru-RU"/>
        </w:rPr>
        <w:t>;</w:t>
      </w:r>
    </w:p>
    <w:p w:rsidR="00C3356F" w:rsidRPr="009B33E0" w:rsidRDefault="00693368" w:rsidP="00942007">
      <w:pPr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  <w:r w:rsidRPr="009B33E0">
        <w:rPr>
          <w:rFonts w:asciiTheme="minorHAnsi" w:hAnsiTheme="minorHAnsi"/>
          <w:i/>
          <w:sz w:val="22"/>
          <w:lang w:val="ru-RU"/>
        </w:rPr>
        <w:t>Приложение №5 – отчет об оценке (копия).</w:t>
      </w:r>
    </w:p>
    <w:p w:rsidR="00BD1BEB" w:rsidRPr="009B33E0" w:rsidRDefault="00BD1BEB" w:rsidP="00942007">
      <w:pPr>
        <w:tabs>
          <w:tab w:val="left" w:pos="1134"/>
        </w:tabs>
        <w:spacing w:after="0" w:line="240" w:lineRule="auto"/>
        <w:ind w:left="0" w:right="57" w:firstLine="0"/>
        <w:rPr>
          <w:rFonts w:asciiTheme="minorHAnsi" w:hAnsiTheme="minorHAnsi"/>
          <w:i/>
          <w:sz w:val="22"/>
          <w:lang w:val="ru-RU"/>
        </w:rPr>
      </w:pPr>
    </w:p>
    <w:p w:rsidR="00DB7882" w:rsidRPr="009B33E0" w:rsidRDefault="001B41DA" w:rsidP="00942007">
      <w:pPr>
        <w:spacing w:after="0" w:line="240" w:lineRule="auto"/>
        <w:ind w:left="0" w:right="57" w:firstLine="567"/>
        <w:rPr>
          <w:rFonts w:asciiTheme="minorHAnsi" w:hAnsiTheme="minorHAnsi"/>
          <w:sz w:val="22"/>
          <w:lang w:val="ru-RU"/>
        </w:rPr>
      </w:pPr>
      <w:r w:rsidRPr="009B33E0">
        <w:rPr>
          <w:rFonts w:asciiTheme="minorHAnsi" w:hAnsiTheme="minorHAnsi"/>
          <w:sz w:val="22"/>
          <w:lang w:val="ru-RU"/>
        </w:rPr>
        <w:t xml:space="preserve">     </w:t>
      </w:r>
    </w:p>
    <w:p w:rsidR="00DB7882" w:rsidRPr="009B33E0" w:rsidRDefault="00DB7882" w:rsidP="00942007">
      <w:pPr>
        <w:spacing w:after="0" w:line="240" w:lineRule="auto"/>
        <w:ind w:left="168" w:right="57" w:firstLine="0"/>
        <w:jc w:val="center"/>
        <w:rPr>
          <w:rFonts w:asciiTheme="minorHAnsi" w:hAnsiTheme="minorHAnsi"/>
          <w:b/>
          <w:sz w:val="22"/>
          <w:lang w:val="ru-RU"/>
        </w:rPr>
      </w:pPr>
      <w:r w:rsidRPr="009B33E0">
        <w:rPr>
          <w:rFonts w:asciiTheme="minorHAnsi" w:hAnsiTheme="minorHAnsi"/>
          <w:b/>
          <w:sz w:val="22"/>
          <w:lang w:val="ru-RU"/>
        </w:rPr>
        <w:t>8.  АДРЕСА, БАНКОВСКИЕ РЕКВИЗИТЫ И ПОДПИСИ СТОРОН:</w:t>
      </w:r>
    </w:p>
    <w:p w:rsidR="00DB7882" w:rsidRPr="009B33E0" w:rsidRDefault="00DB7882" w:rsidP="00942007">
      <w:pPr>
        <w:spacing w:after="0" w:line="240" w:lineRule="auto"/>
        <w:ind w:left="168" w:right="57" w:firstLine="0"/>
        <w:jc w:val="center"/>
        <w:rPr>
          <w:rFonts w:asciiTheme="minorHAnsi" w:hAnsiTheme="minorHAnsi"/>
          <w:b/>
          <w:sz w:val="22"/>
          <w:lang w:val="ru-RU"/>
        </w:rPr>
      </w:pPr>
    </w:p>
    <w:p w:rsidR="00BC68A6" w:rsidRPr="009B33E0" w:rsidRDefault="00DB788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  <w:r w:rsidRPr="009B33E0">
        <w:rPr>
          <w:rFonts w:asciiTheme="minorHAnsi" w:hAnsiTheme="minorHAnsi" w:cs="Times New Roman"/>
          <w:b/>
          <w:bCs/>
        </w:rPr>
        <w:t xml:space="preserve">«Арендодатель»: </w:t>
      </w:r>
    </w:p>
    <w:p w:rsidR="00DB7882" w:rsidRDefault="00DB788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  <w:r w:rsidRPr="009B33E0">
        <w:rPr>
          <w:rFonts w:asciiTheme="minorHAnsi" w:hAnsiTheme="minorHAnsi" w:cs="Times New Roman"/>
          <w:b/>
          <w:bCs/>
        </w:rPr>
        <w:t>МАУ «Сургутская филармония»</w:t>
      </w:r>
    </w:p>
    <w:p w:rsidR="009B33E0" w:rsidRPr="009B33E0" w:rsidRDefault="009B33E0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</w:p>
    <w:p w:rsidR="00460102" w:rsidRPr="00EE3A46" w:rsidRDefault="00DB788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  <w:sz w:val="20"/>
          <w:szCs w:val="20"/>
        </w:rPr>
      </w:pPr>
      <w:proofErr w:type="gramStart"/>
      <w:r w:rsidRPr="00EE3A46">
        <w:rPr>
          <w:rFonts w:asciiTheme="minorHAnsi" w:hAnsiTheme="minorHAnsi" w:cs="Times New Roman"/>
          <w:bCs/>
          <w:sz w:val="20"/>
          <w:szCs w:val="20"/>
        </w:rPr>
        <w:t>Юридический и фактические адреса: 628408, Россия, Тюменская область, Ханты-Мансийский автономный округ – Югра, г. Сургут, ул. Энгельса, д.18.</w:t>
      </w:r>
      <w:proofErr w:type="gramEnd"/>
    </w:p>
    <w:p w:rsidR="00460102" w:rsidRPr="00EE3A46" w:rsidRDefault="00882FEC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EE3A46">
        <w:rPr>
          <w:rFonts w:asciiTheme="minorHAnsi" w:hAnsiTheme="minorHAnsi"/>
          <w:sz w:val="20"/>
          <w:szCs w:val="20"/>
        </w:rPr>
        <w:t>Наименование получателя:</w:t>
      </w:r>
      <w:r w:rsidR="00E45721" w:rsidRPr="00EE3A46">
        <w:rPr>
          <w:rFonts w:asciiTheme="minorHAnsi" w:hAnsiTheme="minorHAnsi"/>
          <w:sz w:val="20"/>
          <w:szCs w:val="20"/>
        </w:rPr>
        <w:t xml:space="preserve"> ДФ (МАУ «Сургутская филармония» </w:t>
      </w:r>
      <w:proofErr w:type="gramStart"/>
      <w:r w:rsidR="00E45721" w:rsidRPr="00EE3A46">
        <w:rPr>
          <w:rFonts w:asciiTheme="minorHAnsi" w:hAnsiTheme="minorHAnsi"/>
          <w:sz w:val="20"/>
          <w:szCs w:val="20"/>
        </w:rPr>
        <w:t>л</w:t>
      </w:r>
      <w:proofErr w:type="gramEnd"/>
      <w:r w:rsidR="00E45721" w:rsidRPr="00EE3A46">
        <w:rPr>
          <w:rFonts w:asciiTheme="minorHAnsi" w:hAnsiTheme="minorHAnsi"/>
          <w:sz w:val="20"/>
          <w:szCs w:val="20"/>
        </w:rPr>
        <w:t>/с 040ФИЛАР20</w:t>
      </w:r>
      <w:r w:rsidR="0012612A" w:rsidRPr="00EE3A46">
        <w:rPr>
          <w:rFonts w:asciiTheme="minorHAnsi" w:hAnsiTheme="minorHAnsi"/>
          <w:sz w:val="20"/>
          <w:szCs w:val="20"/>
        </w:rPr>
        <w:t>)</w:t>
      </w:r>
      <w:r w:rsidR="00E45721" w:rsidRPr="00EE3A46">
        <w:rPr>
          <w:rFonts w:asciiTheme="minorHAnsi" w:hAnsiTheme="minorHAnsi"/>
          <w:sz w:val="20"/>
          <w:szCs w:val="20"/>
        </w:rPr>
        <w:t>,</w:t>
      </w:r>
    </w:p>
    <w:p w:rsidR="00460102" w:rsidRPr="00EE3A46" w:rsidRDefault="0046010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EE3A46">
        <w:rPr>
          <w:rFonts w:asciiTheme="minorHAnsi" w:hAnsiTheme="minorHAnsi"/>
          <w:sz w:val="20"/>
          <w:szCs w:val="20"/>
        </w:rPr>
        <w:t>ИНН</w:t>
      </w:r>
      <w:r w:rsidR="00DB7882" w:rsidRPr="00EE3A46">
        <w:rPr>
          <w:rFonts w:asciiTheme="minorHAnsi" w:hAnsiTheme="minorHAnsi"/>
          <w:sz w:val="20"/>
          <w:szCs w:val="20"/>
        </w:rPr>
        <w:t>/КПП</w:t>
      </w:r>
      <w:r w:rsidRPr="00EE3A46">
        <w:rPr>
          <w:rFonts w:asciiTheme="minorHAnsi" w:hAnsiTheme="minorHAnsi"/>
          <w:sz w:val="20"/>
          <w:szCs w:val="20"/>
        </w:rPr>
        <w:t xml:space="preserve"> </w:t>
      </w:r>
      <w:r w:rsidR="00DB7882" w:rsidRPr="00EE3A46">
        <w:rPr>
          <w:rFonts w:asciiTheme="minorHAnsi" w:hAnsiTheme="minorHAnsi"/>
          <w:sz w:val="20"/>
          <w:szCs w:val="20"/>
        </w:rPr>
        <w:t>8</w:t>
      </w:r>
      <w:r w:rsidR="00882FEC" w:rsidRPr="00EE3A46">
        <w:rPr>
          <w:rFonts w:asciiTheme="minorHAnsi" w:hAnsiTheme="minorHAnsi"/>
          <w:sz w:val="20"/>
          <w:szCs w:val="20"/>
        </w:rPr>
        <w:t>602003324/86020100</w:t>
      </w:r>
      <w:r w:rsidR="00E45721" w:rsidRPr="00EE3A46">
        <w:rPr>
          <w:rFonts w:asciiTheme="minorHAnsi" w:hAnsiTheme="minorHAnsi"/>
          <w:sz w:val="20"/>
          <w:szCs w:val="20"/>
        </w:rPr>
        <w:t>1</w:t>
      </w:r>
      <w:r w:rsidRPr="00EE3A46">
        <w:rPr>
          <w:rFonts w:asciiTheme="minorHAnsi" w:hAnsiTheme="minorHAnsi"/>
          <w:sz w:val="20"/>
          <w:szCs w:val="20"/>
        </w:rPr>
        <w:t xml:space="preserve">; </w:t>
      </w:r>
      <w:proofErr w:type="gramStart"/>
      <w:r w:rsidR="00E45721" w:rsidRPr="00EE3A46">
        <w:rPr>
          <w:rFonts w:asciiTheme="minorHAnsi" w:hAnsiTheme="minorHAnsi"/>
          <w:sz w:val="20"/>
          <w:szCs w:val="20"/>
        </w:rPr>
        <w:t>р</w:t>
      </w:r>
      <w:proofErr w:type="gramEnd"/>
      <w:r w:rsidR="00E45721" w:rsidRPr="00EE3A46">
        <w:rPr>
          <w:rFonts w:asciiTheme="minorHAnsi" w:hAnsiTheme="minorHAnsi"/>
          <w:sz w:val="20"/>
          <w:szCs w:val="20"/>
        </w:rPr>
        <w:t>/с</w:t>
      </w:r>
      <w:r w:rsidRPr="00EE3A46">
        <w:rPr>
          <w:rFonts w:asciiTheme="minorHAnsi" w:hAnsiTheme="minorHAnsi"/>
          <w:sz w:val="20"/>
          <w:szCs w:val="20"/>
        </w:rPr>
        <w:t xml:space="preserve"> </w:t>
      </w:r>
      <w:r w:rsidR="00E45721" w:rsidRPr="00EE3A46">
        <w:rPr>
          <w:rFonts w:asciiTheme="minorHAnsi" w:hAnsiTheme="minorHAnsi"/>
          <w:sz w:val="20"/>
          <w:szCs w:val="20"/>
        </w:rPr>
        <w:t>03234643718760008700</w:t>
      </w:r>
      <w:r w:rsidRPr="00EE3A46">
        <w:rPr>
          <w:rFonts w:asciiTheme="minorHAnsi" w:hAnsiTheme="minorHAnsi"/>
          <w:sz w:val="20"/>
          <w:szCs w:val="20"/>
        </w:rPr>
        <w:t xml:space="preserve">; </w:t>
      </w:r>
      <w:r w:rsidR="00E45721" w:rsidRPr="00EE3A46">
        <w:rPr>
          <w:rFonts w:asciiTheme="minorHAnsi" w:hAnsiTheme="minorHAnsi"/>
          <w:sz w:val="20"/>
          <w:szCs w:val="20"/>
        </w:rPr>
        <w:t>БИК 007162163</w:t>
      </w:r>
      <w:r w:rsidRPr="00EE3A46">
        <w:rPr>
          <w:rFonts w:asciiTheme="minorHAnsi" w:hAnsiTheme="minorHAnsi"/>
          <w:sz w:val="20"/>
          <w:szCs w:val="20"/>
        </w:rPr>
        <w:t>;</w:t>
      </w:r>
    </w:p>
    <w:p w:rsidR="00460102" w:rsidRPr="00157657" w:rsidRDefault="00460102" w:rsidP="00157657">
      <w:pPr>
        <w:pStyle w:val="ae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157657">
        <w:rPr>
          <w:rFonts w:asciiTheme="minorHAnsi" w:hAnsiTheme="minorHAnsi"/>
          <w:sz w:val="20"/>
          <w:szCs w:val="20"/>
        </w:rPr>
        <w:t>к</w:t>
      </w:r>
      <w:r w:rsidR="00AD4C22" w:rsidRPr="00157657">
        <w:rPr>
          <w:rFonts w:asciiTheme="minorHAnsi" w:hAnsiTheme="minorHAnsi"/>
          <w:sz w:val="20"/>
          <w:szCs w:val="20"/>
        </w:rPr>
        <w:t>ор</w:t>
      </w:r>
      <w:proofErr w:type="spellEnd"/>
      <w:r w:rsidR="00AD4C22" w:rsidRPr="00157657">
        <w:rPr>
          <w:rFonts w:asciiTheme="minorHAnsi" w:hAnsiTheme="minorHAnsi"/>
          <w:sz w:val="20"/>
          <w:szCs w:val="20"/>
        </w:rPr>
        <w:t>/</w:t>
      </w:r>
      <w:proofErr w:type="spellStart"/>
      <w:r w:rsidR="00AD4C22" w:rsidRPr="00157657">
        <w:rPr>
          <w:rFonts w:asciiTheme="minorHAnsi" w:hAnsiTheme="minorHAnsi"/>
          <w:sz w:val="20"/>
          <w:szCs w:val="20"/>
        </w:rPr>
        <w:t>сч</w:t>
      </w:r>
      <w:proofErr w:type="spellEnd"/>
      <w:r w:rsidR="00AD4C22" w:rsidRPr="00157657">
        <w:rPr>
          <w:rFonts w:asciiTheme="minorHAnsi" w:hAnsiTheme="minorHAnsi"/>
          <w:sz w:val="20"/>
          <w:szCs w:val="20"/>
        </w:rPr>
        <w:t xml:space="preserve">  40102810245370000007</w:t>
      </w:r>
      <w:r w:rsidRPr="00157657">
        <w:rPr>
          <w:rFonts w:asciiTheme="minorHAnsi" w:hAnsiTheme="minorHAnsi"/>
          <w:sz w:val="20"/>
          <w:szCs w:val="20"/>
        </w:rPr>
        <w:t xml:space="preserve"> </w:t>
      </w:r>
      <w:r w:rsidR="00157657" w:rsidRPr="00157657">
        <w:rPr>
          <w:rFonts w:asciiTheme="minorHAnsi" w:hAnsiTheme="minorHAnsi"/>
          <w:sz w:val="20"/>
          <w:szCs w:val="20"/>
        </w:rPr>
        <w:t>в</w:t>
      </w:r>
      <w:r w:rsidR="00AD4C22" w:rsidRPr="00157657">
        <w:rPr>
          <w:rFonts w:asciiTheme="minorHAnsi" w:hAnsiTheme="minorHAnsi"/>
          <w:sz w:val="20"/>
          <w:szCs w:val="20"/>
        </w:rPr>
        <w:t xml:space="preserve"> </w:t>
      </w:r>
      <w:r w:rsidR="00157657" w:rsidRPr="00157657">
        <w:rPr>
          <w:rFonts w:asciiTheme="minorHAnsi" w:hAnsiTheme="minorHAnsi" w:cstheme="minorHAnsi"/>
          <w:bCs/>
          <w:sz w:val="20"/>
          <w:szCs w:val="20"/>
        </w:rPr>
        <w:t xml:space="preserve">ОКЦ №8 УГУ Банка России//УФК по Ханты-Мансийскому автономному округу – </w:t>
      </w:r>
      <w:proofErr w:type="spellStart"/>
      <w:r w:rsidR="00157657" w:rsidRPr="00157657">
        <w:rPr>
          <w:rFonts w:asciiTheme="minorHAnsi" w:hAnsiTheme="minorHAnsi" w:cstheme="minorHAnsi"/>
          <w:bCs/>
          <w:sz w:val="20"/>
          <w:szCs w:val="20"/>
        </w:rPr>
        <w:t>Югре</w:t>
      </w:r>
      <w:proofErr w:type="spellEnd"/>
      <w:r w:rsidR="00157657" w:rsidRPr="00157657">
        <w:rPr>
          <w:rFonts w:asciiTheme="minorHAnsi" w:hAnsiTheme="minorHAnsi" w:cstheme="minorHAnsi"/>
          <w:bCs/>
          <w:sz w:val="20"/>
          <w:szCs w:val="20"/>
        </w:rPr>
        <w:t xml:space="preserve"> г. Ханты-Мансийск</w:t>
      </w:r>
      <w:r w:rsidRPr="00EE3A46">
        <w:rPr>
          <w:rFonts w:asciiTheme="minorHAnsi" w:hAnsiTheme="minorHAnsi"/>
          <w:sz w:val="20"/>
          <w:szCs w:val="20"/>
        </w:rPr>
        <w:t xml:space="preserve">; </w:t>
      </w:r>
      <w:r w:rsidR="003F26B9" w:rsidRPr="00EE3A46">
        <w:rPr>
          <w:rFonts w:asciiTheme="minorHAnsi" w:hAnsiTheme="minorHAnsi"/>
          <w:sz w:val="20"/>
          <w:szCs w:val="20"/>
        </w:rPr>
        <w:t xml:space="preserve">ОКТМО </w:t>
      </w:r>
      <w:r w:rsidR="00AD4C22" w:rsidRPr="00EE3A46">
        <w:rPr>
          <w:rFonts w:asciiTheme="minorHAnsi" w:hAnsiTheme="minorHAnsi"/>
          <w:sz w:val="20"/>
          <w:szCs w:val="20"/>
        </w:rPr>
        <w:t>71876000</w:t>
      </w:r>
      <w:r w:rsidRPr="00EE3A46">
        <w:rPr>
          <w:rFonts w:asciiTheme="minorHAnsi" w:hAnsiTheme="minorHAnsi"/>
          <w:sz w:val="20"/>
          <w:szCs w:val="20"/>
        </w:rPr>
        <w:t>;</w:t>
      </w:r>
    </w:p>
    <w:p w:rsidR="00460102" w:rsidRPr="00EE3A46" w:rsidRDefault="00AD4C2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EE3A46">
        <w:rPr>
          <w:rFonts w:asciiTheme="minorHAnsi" w:hAnsiTheme="minorHAnsi"/>
          <w:sz w:val="20"/>
          <w:szCs w:val="20"/>
        </w:rPr>
        <w:t xml:space="preserve">КБК </w:t>
      </w:r>
      <w:r w:rsidR="00460102" w:rsidRPr="00EE3A46">
        <w:rPr>
          <w:rFonts w:asciiTheme="minorHAnsi" w:hAnsiTheme="minorHAnsi"/>
          <w:sz w:val="20"/>
          <w:szCs w:val="20"/>
        </w:rPr>
        <w:t xml:space="preserve"> </w:t>
      </w:r>
      <w:r w:rsidRPr="00EE3A46">
        <w:rPr>
          <w:rFonts w:asciiTheme="minorHAnsi" w:hAnsiTheme="minorHAnsi"/>
          <w:sz w:val="20"/>
          <w:szCs w:val="20"/>
        </w:rPr>
        <w:t>00000000000000000120</w:t>
      </w:r>
      <w:r w:rsidR="00DA7015" w:rsidRPr="00EE3A46">
        <w:rPr>
          <w:rFonts w:asciiTheme="minorHAnsi" w:hAnsiTheme="minorHAnsi"/>
          <w:sz w:val="20"/>
          <w:szCs w:val="20"/>
        </w:rPr>
        <w:t xml:space="preserve"> (обязательно указываем)</w:t>
      </w:r>
      <w:r w:rsidR="00A27F03" w:rsidRPr="00EE3A46">
        <w:rPr>
          <w:rFonts w:asciiTheme="minorHAnsi" w:hAnsiTheme="minorHAnsi"/>
          <w:sz w:val="20"/>
          <w:szCs w:val="20"/>
        </w:rPr>
        <w:t xml:space="preserve"> – для</w:t>
      </w:r>
      <w:r w:rsidR="006F7428" w:rsidRPr="00EE3A46">
        <w:rPr>
          <w:rFonts w:asciiTheme="minorHAnsi" w:hAnsiTheme="minorHAnsi"/>
          <w:sz w:val="20"/>
          <w:szCs w:val="20"/>
        </w:rPr>
        <w:t xml:space="preserve"> внесения</w:t>
      </w:r>
      <w:r w:rsidR="00A27F03" w:rsidRPr="00EE3A46">
        <w:rPr>
          <w:rFonts w:asciiTheme="minorHAnsi" w:hAnsiTheme="minorHAnsi"/>
          <w:sz w:val="20"/>
          <w:szCs w:val="20"/>
        </w:rPr>
        <w:t xml:space="preserve"> арендной платы.</w:t>
      </w:r>
    </w:p>
    <w:p w:rsidR="0010685F" w:rsidRPr="00EE3A46" w:rsidRDefault="00CD396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  <w:hyperlink r:id="rId21" w:history="1">
        <w:r w:rsidR="0010685F" w:rsidRPr="00EE3A46">
          <w:rPr>
            <w:rStyle w:val="ac"/>
            <w:rFonts w:asciiTheme="minorHAnsi" w:hAnsiTheme="minorHAnsi"/>
            <w:color w:val="auto"/>
            <w:sz w:val="20"/>
            <w:szCs w:val="20"/>
            <w:u w:val="none"/>
            <w:lang w:val="en-US"/>
          </w:rPr>
          <w:t>sfcenter</w:t>
        </w:r>
        <w:r w:rsidR="0010685F" w:rsidRPr="00EE3A46">
          <w:rPr>
            <w:rStyle w:val="ac"/>
            <w:rFonts w:asciiTheme="minorHAnsi" w:hAnsiTheme="minorHAnsi"/>
            <w:color w:val="auto"/>
            <w:sz w:val="20"/>
            <w:szCs w:val="20"/>
            <w:u w:val="none"/>
          </w:rPr>
          <w:t>@</w:t>
        </w:r>
        <w:r w:rsidR="0010685F" w:rsidRPr="00EE3A46">
          <w:rPr>
            <w:rStyle w:val="ac"/>
            <w:rFonts w:asciiTheme="minorHAnsi" w:hAnsiTheme="minorHAnsi"/>
            <w:color w:val="auto"/>
            <w:sz w:val="20"/>
            <w:szCs w:val="20"/>
            <w:u w:val="none"/>
            <w:lang w:val="en-US"/>
          </w:rPr>
          <w:t>mail</w:t>
        </w:r>
        <w:r w:rsidR="0010685F" w:rsidRPr="00EE3A46">
          <w:rPr>
            <w:rStyle w:val="ac"/>
            <w:rFonts w:asciiTheme="minorHAnsi" w:hAnsiTheme="minorHAnsi"/>
            <w:color w:val="auto"/>
            <w:sz w:val="20"/>
            <w:szCs w:val="20"/>
            <w:u w:val="none"/>
          </w:rPr>
          <w:t>.</w:t>
        </w:r>
        <w:r w:rsidR="0010685F" w:rsidRPr="00EE3A46">
          <w:rPr>
            <w:rStyle w:val="ac"/>
            <w:rFonts w:asciiTheme="minorHAnsi" w:hAnsiTheme="minorHAnsi"/>
            <w:color w:val="auto"/>
            <w:sz w:val="20"/>
            <w:szCs w:val="20"/>
            <w:u w:val="none"/>
            <w:lang w:val="en-US"/>
          </w:rPr>
          <w:t>ru</w:t>
        </w:r>
      </w:hyperlink>
      <w:r w:rsidR="0012612A" w:rsidRPr="00EE3A46">
        <w:rPr>
          <w:rStyle w:val="ac"/>
          <w:rFonts w:asciiTheme="minorHAnsi" w:hAnsiTheme="minorHAnsi" w:cs="Times New Roman"/>
          <w:color w:val="auto"/>
          <w:sz w:val="20"/>
          <w:szCs w:val="20"/>
          <w:u w:val="none"/>
        </w:rPr>
        <w:t xml:space="preserve">; </w:t>
      </w:r>
      <w:hyperlink r:id="rId22" w:history="1"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  <w:lang w:val="en-US"/>
          </w:rPr>
          <w:t>uro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</w:rPr>
          <w:t>_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  <w:lang w:val="en-US"/>
          </w:rPr>
          <w:t>sf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</w:rPr>
          <w:t>@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  <w:lang w:val="en-US"/>
          </w:rPr>
          <w:t>mail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</w:rPr>
          <w:t>.</w:t>
        </w:r>
        <w:r w:rsidR="0012612A" w:rsidRPr="00EE3A46">
          <w:rPr>
            <w:rStyle w:val="ac"/>
            <w:rFonts w:asciiTheme="minorHAnsi" w:hAnsiTheme="minorHAnsi" w:cs="Times New Roman"/>
            <w:sz w:val="20"/>
            <w:szCs w:val="20"/>
            <w:lang w:val="en-US"/>
          </w:rPr>
          <w:t>ru</w:t>
        </w:r>
      </w:hyperlink>
      <w:proofErr w:type="gramStart"/>
      <w:r w:rsidR="0012612A" w:rsidRPr="00EE3A46">
        <w:rPr>
          <w:rStyle w:val="ac"/>
          <w:rFonts w:asciiTheme="minorHAnsi" w:hAnsiTheme="minorHAnsi" w:cs="Times New Roman"/>
          <w:color w:val="auto"/>
          <w:sz w:val="20"/>
          <w:szCs w:val="20"/>
          <w:u w:val="none"/>
        </w:rPr>
        <w:t xml:space="preserve">; </w:t>
      </w:r>
      <w:r w:rsidR="0010685F" w:rsidRPr="00EE3A46">
        <w:rPr>
          <w:rStyle w:val="ac"/>
          <w:rFonts w:asciiTheme="minorHAnsi" w:hAnsiTheme="minorHAnsi" w:cs="Times New Roman"/>
          <w:color w:val="auto"/>
          <w:sz w:val="20"/>
          <w:szCs w:val="20"/>
          <w:u w:val="none"/>
        </w:rPr>
        <w:t xml:space="preserve"> 8</w:t>
      </w:r>
      <w:proofErr w:type="gramEnd"/>
      <w:r w:rsidR="0010685F" w:rsidRPr="00EE3A46">
        <w:rPr>
          <w:rStyle w:val="ac"/>
          <w:rFonts w:asciiTheme="minorHAnsi" w:hAnsiTheme="minorHAnsi" w:cs="Times New Roman"/>
          <w:color w:val="auto"/>
          <w:sz w:val="20"/>
          <w:szCs w:val="20"/>
          <w:u w:val="none"/>
        </w:rPr>
        <w:t xml:space="preserve"> (3462)- 52-18-00, 52-87-17 (юридический отдел), 52-18-06 (бухгалтерия)</w:t>
      </w:r>
    </w:p>
    <w:p w:rsidR="00DB7882" w:rsidRPr="009B33E0" w:rsidRDefault="00DB788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</w:p>
    <w:p w:rsidR="0012612A" w:rsidRPr="009B33E0" w:rsidRDefault="0012612A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</w:p>
    <w:p w:rsidR="00DB7882" w:rsidRPr="009B33E0" w:rsidRDefault="00DB7882" w:rsidP="00942007">
      <w:pPr>
        <w:pStyle w:val="1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B33E0">
        <w:rPr>
          <w:rFonts w:asciiTheme="minorHAnsi" w:hAnsiTheme="minorHAnsi"/>
          <w:b/>
          <w:sz w:val="22"/>
          <w:szCs w:val="22"/>
        </w:rPr>
        <w:t xml:space="preserve">Директор </w:t>
      </w:r>
      <w:r w:rsidR="00BD2BD6" w:rsidRPr="009B33E0">
        <w:rPr>
          <w:rFonts w:asciiTheme="minorHAnsi" w:hAnsiTheme="minorHAnsi"/>
          <w:b/>
          <w:sz w:val="22"/>
          <w:szCs w:val="22"/>
        </w:rPr>
        <w:t xml:space="preserve">                                </w:t>
      </w:r>
      <w:r w:rsidR="0010685F" w:rsidRPr="009B33E0">
        <w:rPr>
          <w:rFonts w:asciiTheme="minorHAnsi" w:hAnsiTheme="minorHAnsi"/>
          <w:b/>
          <w:sz w:val="22"/>
          <w:szCs w:val="22"/>
        </w:rPr>
        <w:t xml:space="preserve">                                                      _________________________</w:t>
      </w:r>
      <w:r w:rsidR="00693368" w:rsidRPr="009B33E0">
        <w:rPr>
          <w:rFonts w:asciiTheme="minorHAnsi" w:hAnsiTheme="minorHAnsi"/>
          <w:b/>
          <w:sz w:val="22"/>
          <w:szCs w:val="22"/>
        </w:rPr>
        <w:t xml:space="preserve">К.Л. </w:t>
      </w:r>
      <w:proofErr w:type="spellStart"/>
      <w:r w:rsidR="00693368" w:rsidRPr="009B33E0">
        <w:rPr>
          <w:rFonts w:asciiTheme="minorHAnsi" w:hAnsiTheme="minorHAnsi"/>
          <w:b/>
          <w:sz w:val="22"/>
          <w:szCs w:val="22"/>
        </w:rPr>
        <w:t>Лазута</w:t>
      </w:r>
      <w:proofErr w:type="spellEnd"/>
    </w:p>
    <w:p w:rsidR="0010685F" w:rsidRPr="009B33E0" w:rsidRDefault="0010685F" w:rsidP="00942007">
      <w:pPr>
        <w:spacing w:after="0" w:line="240" w:lineRule="auto"/>
        <w:rPr>
          <w:rFonts w:asciiTheme="minorHAnsi" w:hAnsiTheme="minorHAnsi"/>
          <w:sz w:val="22"/>
          <w:lang w:val="ru-RU" w:eastAsia="ru-RU"/>
        </w:rPr>
      </w:pPr>
      <w:r w:rsidRPr="009B33E0">
        <w:rPr>
          <w:rFonts w:asciiTheme="minorHAnsi" w:hAnsiTheme="minorHAnsi"/>
          <w:sz w:val="22"/>
          <w:lang w:val="ru-RU" w:eastAsia="ru-RU"/>
        </w:rPr>
        <w:tab/>
      </w:r>
      <w:r w:rsidRPr="009B33E0">
        <w:rPr>
          <w:rFonts w:asciiTheme="minorHAnsi" w:hAnsiTheme="minorHAnsi"/>
          <w:sz w:val="22"/>
          <w:lang w:val="ru-RU" w:eastAsia="ru-RU"/>
        </w:rPr>
        <w:tab/>
      </w:r>
      <w:r w:rsidRPr="009B33E0">
        <w:rPr>
          <w:rFonts w:asciiTheme="minorHAnsi" w:hAnsiTheme="minorHAnsi"/>
          <w:sz w:val="22"/>
          <w:lang w:val="ru-RU" w:eastAsia="ru-RU"/>
        </w:rPr>
        <w:tab/>
      </w:r>
      <w:r w:rsidRPr="009B33E0">
        <w:rPr>
          <w:rFonts w:asciiTheme="minorHAnsi" w:hAnsiTheme="minorHAnsi"/>
          <w:sz w:val="22"/>
          <w:lang w:val="ru-RU" w:eastAsia="ru-RU"/>
        </w:rPr>
        <w:tab/>
      </w:r>
      <w:r w:rsidRPr="009B33E0">
        <w:rPr>
          <w:rFonts w:asciiTheme="minorHAnsi" w:hAnsiTheme="minorHAnsi"/>
          <w:sz w:val="22"/>
          <w:lang w:val="ru-RU" w:eastAsia="ru-RU"/>
        </w:rPr>
        <w:tab/>
      </w:r>
      <w:r w:rsidRPr="009B33E0">
        <w:rPr>
          <w:rFonts w:asciiTheme="minorHAnsi" w:hAnsiTheme="minorHAnsi"/>
          <w:sz w:val="22"/>
          <w:lang w:val="ru-RU" w:eastAsia="ru-RU"/>
        </w:rPr>
        <w:tab/>
      </w:r>
      <w:r w:rsidR="009B33E0">
        <w:rPr>
          <w:rFonts w:asciiTheme="minorHAnsi" w:hAnsiTheme="minorHAnsi"/>
          <w:sz w:val="22"/>
          <w:lang w:val="ru-RU" w:eastAsia="ru-RU"/>
        </w:rPr>
        <w:t xml:space="preserve">                     </w:t>
      </w:r>
      <w:r w:rsidRPr="009B33E0">
        <w:rPr>
          <w:rFonts w:asciiTheme="minorHAnsi" w:hAnsiTheme="minorHAnsi"/>
          <w:sz w:val="22"/>
          <w:lang w:val="ru-RU" w:eastAsia="ru-RU"/>
        </w:rPr>
        <w:t>м.п.</w:t>
      </w:r>
    </w:p>
    <w:p w:rsidR="00DB7882" w:rsidRPr="009B33E0" w:rsidRDefault="00DB7882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FE6904" w:rsidRPr="009B33E0" w:rsidRDefault="00FE6904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1C32D8" w:rsidRPr="009B33E0" w:rsidRDefault="001C32D8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1C32D8" w:rsidRPr="009B33E0" w:rsidRDefault="001C32D8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8F3560" w:rsidRDefault="008F3560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9B33E0" w:rsidRDefault="009B33E0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9B33E0" w:rsidRPr="009B33E0" w:rsidRDefault="009B33E0" w:rsidP="00942007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Cs/>
        </w:rPr>
      </w:pPr>
    </w:p>
    <w:p w:rsidR="00BC68A6" w:rsidRPr="009B33E0" w:rsidRDefault="00BC68A6" w:rsidP="00BC68A6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</w:rPr>
      </w:pPr>
      <w:r w:rsidRPr="009B33E0">
        <w:rPr>
          <w:rFonts w:asciiTheme="minorHAnsi" w:hAnsiTheme="minorHAnsi" w:cs="Times New Roman"/>
          <w:b/>
          <w:bCs/>
        </w:rPr>
        <w:t xml:space="preserve">«Арендатор»: </w:t>
      </w:r>
    </w:p>
    <w:p w:rsidR="009B33E0" w:rsidRDefault="00157657" w:rsidP="009B33E0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  <w:sz w:val="23"/>
          <w:szCs w:val="23"/>
        </w:rPr>
      </w:pPr>
      <w:r>
        <w:rPr>
          <w:rFonts w:asciiTheme="minorHAnsi" w:hAnsiTheme="minorHAnsi" w:cs="Times New Roman"/>
          <w:b/>
          <w:bCs/>
          <w:sz w:val="23"/>
          <w:szCs w:val="23"/>
        </w:rPr>
        <w:t>____________________________</w:t>
      </w:r>
    </w:p>
    <w:p w:rsidR="00157657" w:rsidRPr="002B5731" w:rsidRDefault="00157657" w:rsidP="009B33E0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b/>
          <w:bCs/>
          <w:sz w:val="23"/>
          <w:szCs w:val="23"/>
        </w:rPr>
      </w:pPr>
    </w:p>
    <w:p w:rsidR="005958BD" w:rsidRPr="002B5731" w:rsidRDefault="005958BD" w:rsidP="005958BD">
      <w:pPr>
        <w:ind w:left="0" w:right="57" w:firstLine="0"/>
        <w:rPr>
          <w:rFonts w:asciiTheme="minorHAnsi" w:hAnsiTheme="minorHAnsi"/>
          <w:color w:val="auto"/>
          <w:sz w:val="20"/>
          <w:szCs w:val="20"/>
          <w:lang w:val="ru-RU"/>
        </w:rPr>
      </w:pP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</w:r>
      <w:r w:rsidRPr="002B5731">
        <w:rPr>
          <w:rFonts w:asciiTheme="minorHAnsi" w:hAnsiTheme="minorHAnsi"/>
          <w:b/>
          <w:color w:val="auto"/>
          <w:sz w:val="23"/>
          <w:szCs w:val="23"/>
          <w:lang w:val="ru-RU"/>
        </w:rPr>
        <w:tab/>
        <w:t xml:space="preserve"> </w:t>
      </w:r>
    </w:p>
    <w:p w:rsidR="00305DE0" w:rsidRPr="00736B4C" w:rsidRDefault="00305DE0" w:rsidP="00BC68A6">
      <w:pPr>
        <w:pStyle w:val="11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</w:p>
    <w:sectPr w:rsidR="00305DE0" w:rsidRPr="00736B4C" w:rsidSect="00CD7B72">
      <w:footerReference w:type="default" r:id="rId23"/>
      <w:pgSz w:w="11899" w:h="16829"/>
      <w:pgMar w:top="567" w:right="567" w:bottom="397" w:left="1134" w:header="34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1D" w:rsidRDefault="00467A1D" w:rsidP="00BF0962">
      <w:pPr>
        <w:spacing w:after="0" w:line="240" w:lineRule="auto"/>
      </w:pPr>
      <w:r>
        <w:separator/>
      </w:r>
    </w:p>
  </w:endnote>
  <w:endnote w:type="continuationSeparator" w:id="0">
    <w:p w:rsidR="00467A1D" w:rsidRDefault="00467A1D" w:rsidP="00B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8560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C912B6" w:rsidRPr="00C912B6" w:rsidRDefault="00CD3962">
        <w:pPr>
          <w:pStyle w:val="a3"/>
          <w:jc w:val="right"/>
          <w:rPr>
            <w:rFonts w:asciiTheme="minorHAnsi" w:hAnsiTheme="minorHAnsi"/>
            <w:sz w:val="22"/>
          </w:rPr>
        </w:pPr>
        <w:r w:rsidRPr="00C912B6">
          <w:rPr>
            <w:rFonts w:asciiTheme="minorHAnsi" w:hAnsiTheme="minorHAnsi"/>
            <w:sz w:val="22"/>
          </w:rPr>
          <w:fldChar w:fldCharType="begin"/>
        </w:r>
        <w:r w:rsidR="00C912B6" w:rsidRPr="00C912B6">
          <w:rPr>
            <w:rFonts w:asciiTheme="minorHAnsi" w:hAnsiTheme="minorHAnsi"/>
            <w:sz w:val="22"/>
          </w:rPr>
          <w:instrText>PAGE   \* MERGEFORMAT</w:instrText>
        </w:r>
        <w:r w:rsidRPr="00C912B6">
          <w:rPr>
            <w:rFonts w:asciiTheme="minorHAnsi" w:hAnsiTheme="minorHAnsi"/>
            <w:sz w:val="22"/>
          </w:rPr>
          <w:fldChar w:fldCharType="separate"/>
        </w:r>
        <w:r w:rsidR="00157657" w:rsidRPr="00157657">
          <w:rPr>
            <w:rFonts w:asciiTheme="minorHAnsi" w:hAnsiTheme="minorHAnsi"/>
            <w:noProof/>
            <w:sz w:val="22"/>
            <w:lang w:val="ru-RU"/>
          </w:rPr>
          <w:t>5</w:t>
        </w:r>
        <w:r w:rsidRPr="00C912B6">
          <w:rPr>
            <w:rFonts w:asciiTheme="minorHAnsi" w:hAnsiTheme="minorHAnsi"/>
            <w:sz w:val="22"/>
          </w:rPr>
          <w:fldChar w:fldCharType="end"/>
        </w:r>
      </w:p>
    </w:sdtContent>
  </w:sdt>
  <w:p w:rsidR="00C912B6" w:rsidRDefault="00C912B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1D" w:rsidRDefault="00467A1D" w:rsidP="00BF0962">
      <w:pPr>
        <w:spacing w:after="0" w:line="240" w:lineRule="auto"/>
      </w:pPr>
      <w:r>
        <w:separator/>
      </w:r>
    </w:p>
  </w:footnote>
  <w:footnote w:type="continuationSeparator" w:id="0">
    <w:p w:rsidR="00467A1D" w:rsidRDefault="00467A1D" w:rsidP="00BF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6AB7"/>
    <w:multiLevelType w:val="hybridMultilevel"/>
    <w:tmpl w:val="6146450A"/>
    <w:lvl w:ilvl="0" w:tplc="975046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1C49"/>
    <w:multiLevelType w:val="hybridMultilevel"/>
    <w:tmpl w:val="FA08C3E2"/>
    <w:lvl w:ilvl="0" w:tplc="5E427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ACC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FA63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ECDF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B7836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1EBC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31E88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A58F8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74E65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37109B3"/>
    <w:multiLevelType w:val="multilevel"/>
    <w:tmpl w:val="B0BC9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D2C506F"/>
    <w:multiLevelType w:val="hybridMultilevel"/>
    <w:tmpl w:val="D7742DF6"/>
    <w:lvl w:ilvl="0" w:tplc="975046CE">
      <w:start w:val="1"/>
      <w:numFmt w:val="bullet"/>
      <w:lvlText w:val="•"/>
      <w:lvlJc w:val="left"/>
      <w:pPr>
        <w:ind w:left="77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34CD6379"/>
    <w:multiLevelType w:val="hybridMultilevel"/>
    <w:tmpl w:val="D424F608"/>
    <w:lvl w:ilvl="0" w:tplc="975046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428BB"/>
    <w:multiLevelType w:val="hybridMultilevel"/>
    <w:tmpl w:val="6F740FEE"/>
    <w:lvl w:ilvl="0" w:tplc="975046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76C1F"/>
    <w:multiLevelType w:val="multilevel"/>
    <w:tmpl w:val="6564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EB710F"/>
    <w:multiLevelType w:val="multilevel"/>
    <w:tmpl w:val="58400308"/>
    <w:lvl w:ilvl="0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4" w:hanging="2160"/>
      </w:pPr>
      <w:rPr>
        <w:rFonts w:hint="default"/>
      </w:rPr>
    </w:lvl>
  </w:abstractNum>
  <w:abstractNum w:abstractNumId="8">
    <w:nsid w:val="67F57C33"/>
    <w:multiLevelType w:val="hybridMultilevel"/>
    <w:tmpl w:val="2732EB68"/>
    <w:lvl w:ilvl="0" w:tplc="975046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819D2"/>
    <w:multiLevelType w:val="hybridMultilevel"/>
    <w:tmpl w:val="9D204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77463"/>
    <w:multiLevelType w:val="multilevel"/>
    <w:tmpl w:val="710EB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11">
    <w:nsid w:val="6BC0019F"/>
    <w:multiLevelType w:val="hybridMultilevel"/>
    <w:tmpl w:val="B3520126"/>
    <w:lvl w:ilvl="0" w:tplc="975046CE">
      <w:start w:val="1"/>
      <w:numFmt w:val="bullet"/>
      <w:lvlText w:val="•"/>
      <w:lvlJc w:val="left"/>
      <w:pPr>
        <w:ind w:left="11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>
    <w:nsid w:val="747A344C"/>
    <w:multiLevelType w:val="hybridMultilevel"/>
    <w:tmpl w:val="24320FB8"/>
    <w:lvl w:ilvl="0" w:tplc="6EDA0C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00450"/>
    <w:multiLevelType w:val="hybridMultilevel"/>
    <w:tmpl w:val="3C84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E403B"/>
    <w:multiLevelType w:val="hybridMultilevel"/>
    <w:tmpl w:val="BDD64E9C"/>
    <w:lvl w:ilvl="0" w:tplc="975046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69E9"/>
    <w:multiLevelType w:val="hybridMultilevel"/>
    <w:tmpl w:val="95567E5A"/>
    <w:lvl w:ilvl="0" w:tplc="6EDA0C7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4"/>
  </w:num>
  <w:num w:numId="12">
    <w:abstractNumId w:val="14"/>
  </w:num>
  <w:num w:numId="13">
    <w:abstractNumId w:val="9"/>
  </w:num>
  <w:num w:numId="14">
    <w:abstractNumId w:val="12"/>
  </w:num>
  <w:num w:numId="15">
    <w:abstractNumId w:val="15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882"/>
    <w:rsid w:val="00010D4F"/>
    <w:rsid w:val="00026A8E"/>
    <w:rsid w:val="00036BB0"/>
    <w:rsid w:val="000411DA"/>
    <w:rsid w:val="0005595B"/>
    <w:rsid w:val="00060484"/>
    <w:rsid w:val="00060C6F"/>
    <w:rsid w:val="00064C96"/>
    <w:rsid w:val="00073E01"/>
    <w:rsid w:val="00081712"/>
    <w:rsid w:val="0008288E"/>
    <w:rsid w:val="0008407D"/>
    <w:rsid w:val="00094803"/>
    <w:rsid w:val="0009525A"/>
    <w:rsid w:val="000A7DFF"/>
    <w:rsid w:val="000B2107"/>
    <w:rsid w:val="000D14B6"/>
    <w:rsid w:val="000D6FE6"/>
    <w:rsid w:val="000D776D"/>
    <w:rsid w:val="000E11EA"/>
    <w:rsid w:val="000F0618"/>
    <w:rsid w:val="000F64F0"/>
    <w:rsid w:val="00103452"/>
    <w:rsid w:val="0010685F"/>
    <w:rsid w:val="00111004"/>
    <w:rsid w:val="00114245"/>
    <w:rsid w:val="0012612A"/>
    <w:rsid w:val="00132885"/>
    <w:rsid w:val="001342C0"/>
    <w:rsid w:val="00134638"/>
    <w:rsid w:val="00136D7D"/>
    <w:rsid w:val="00156112"/>
    <w:rsid w:val="001574D0"/>
    <w:rsid w:val="00157657"/>
    <w:rsid w:val="00167A4C"/>
    <w:rsid w:val="00180A74"/>
    <w:rsid w:val="00191249"/>
    <w:rsid w:val="001A47BF"/>
    <w:rsid w:val="001A4AAC"/>
    <w:rsid w:val="001B41DA"/>
    <w:rsid w:val="001B71E4"/>
    <w:rsid w:val="001C32D8"/>
    <w:rsid w:val="001C575D"/>
    <w:rsid w:val="001C6578"/>
    <w:rsid w:val="001D3F95"/>
    <w:rsid w:val="001E0833"/>
    <w:rsid w:val="001F2FBF"/>
    <w:rsid w:val="002126B9"/>
    <w:rsid w:val="00213D7F"/>
    <w:rsid w:val="0023019A"/>
    <w:rsid w:val="00230FBD"/>
    <w:rsid w:val="0023266A"/>
    <w:rsid w:val="0023592A"/>
    <w:rsid w:val="00235A1B"/>
    <w:rsid w:val="00261B0B"/>
    <w:rsid w:val="00263223"/>
    <w:rsid w:val="00267C20"/>
    <w:rsid w:val="00267F83"/>
    <w:rsid w:val="00277049"/>
    <w:rsid w:val="00286913"/>
    <w:rsid w:val="00286DFA"/>
    <w:rsid w:val="00292EBC"/>
    <w:rsid w:val="00294E8A"/>
    <w:rsid w:val="002A08EE"/>
    <w:rsid w:val="002A33CA"/>
    <w:rsid w:val="002A3F53"/>
    <w:rsid w:val="002B54CB"/>
    <w:rsid w:val="002C1C47"/>
    <w:rsid w:val="002D47A0"/>
    <w:rsid w:val="002E7C24"/>
    <w:rsid w:val="002F3F8E"/>
    <w:rsid w:val="003031A3"/>
    <w:rsid w:val="00305DE0"/>
    <w:rsid w:val="003224A7"/>
    <w:rsid w:val="00333353"/>
    <w:rsid w:val="003454A8"/>
    <w:rsid w:val="0035460F"/>
    <w:rsid w:val="00354ED5"/>
    <w:rsid w:val="00360594"/>
    <w:rsid w:val="00374A98"/>
    <w:rsid w:val="00376B80"/>
    <w:rsid w:val="00384074"/>
    <w:rsid w:val="0039146D"/>
    <w:rsid w:val="003A1324"/>
    <w:rsid w:val="003A568B"/>
    <w:rsid w:val="003B2298"/>
    <w:rsid w:val="003B6225"/>
    <w:rsid w:val="003C5B81"/>
    <w:rsid w:val="003D5F26"/>
    <w:rsid w:val="003E3DB7"/>
    <w:rsid w:val="003F1B46"/>
    <w:rsid w:val="003F26B9"/>
    <w:rsid w:val="003F7C1A"/>
    <w:rsid w:val="004027BB"/>
    <w:rsid w:val="00403A46"/>
    <w:rsid w:val="00414295"/>
    <w:rsid w:val="0042333E"/>
    <w:rsid w:val="00424DAC"/>
    <w:rsid w:val="00430BA4"/>
    <w:rsid w:val="00430C28"/>
    <w:rsid w:val="004549CF"/>
    <w:rsid w:val="00460102"/>
    <w:rsid w:val="00462304"/>
    <w:rsid w:val="00467A1D"/>
    <w:rsid w:val="00480470"/>
    <w:rsid w:val="0048376F"/>
    <w:rsid w:val="004851AF"/>
    <w:rsid w:val="004A0843"/>
    <w:rsid w:val="004A39F4"/>
    <w:rsid w:val="004B6DCA"/>
    <w:rsid w:val="004C730F"/>
    <w:rsid w:val="004D270E"/>
    <w:rsid w:val="004E3DEF"/>
    <w:rsid w:val="004E42DB"/>
    <w:rsid w:val="004E7A0B"/>
    <w:rsid w:val="004F43C2"/>
    <w:rsid w:val="00502840"/>
    <w:rsid w:val="0050700C"/>
    <w:rsid w:val="00510924"/>
    <w:rsid w:val="00525C54"/>
    <w:rsid w:val="00532783"/>
    <w:rsid w:val="005356B1"/>
    <w:rsid w:val="005417E3"/>
    <w:rsid w:val="00544308"/>
    <w:rsid w:val="00545078"/>
    <w:rsid w:val="005469E9"/>
    <w:rsid w:val="0054715E"/>
    <w:rsid w:val="00547A37"/>
    <w:rsid w:val="0055669B"/>
    <w:rsid w:val="00571EC7"/>
    <w:rsid w:val="00573120"/>
    <w:rsid w:val="00577549"/>
    <w:rsid w:val="00577CB4"/>
    <w:rsid w:val="005808BD"/>
    <w:rsid w:val="005875F1"/>
    <w:rsid w:val="005958BD"/>
    <w:rsid w:val="005A0C41"/>
    <w:rsid w:val="005A3601"/>
    <w:rsid w:val="005A59FF"/>
    <w:rsid w:val="005B319B"/>
    <w:rsid w:val="005B7D97"/>
    <w:rsid w:val="005D4F17"/>
    <w:rsid w:val="005D56A2"/>
    <w:rsid w:val="005E2AA9"/>
    <w:rsid w:val="005F797F"/>
    <w:rsid w:val="0060656C"/>
    <w:rsid w:val="00610A35"/>
    <w:rsid w:val="00613AE4"/>
    <w:rsid w:val="00613CCF"/>
    <w:rsid w:val="00613F6C"/>
    <w:rsid w:val="006214F1"/>
    <w:rsid w:val="00623327"/>
    <w:rsid w:val="0062467C"/>
    <w:rsid w:val="00625C97"/>
    <w:rsid w:val="00645628"/>
    <w:rsid w:val="00645691"/>
    <w:rsid w:val="00645888"/>
    <w:rsid w:val="006619E2"/>
    <w:rsid w:val="00663777"/>
    <w:rsid w:val="00680FD7"/>
    <w:rsid w:val="0068390E"/>
    <w:rsid w:val="00686BF8"/>
    <w:rsid w:val="00690FDD"/>
    <w:rsid w:val="00693368"/>
    <w:rsid w:val="006975B4"/>
    <w:rsid w:val="006B2CA6"/>
    <w:rsid w:val="006B53C2"/>
    <w:rsid w:val="006C6BCD"/>
    <w:rsid w:val="006C7A58"/>
    <w:rsid w:val="006D2EDC"/>
    <w:rsid w:val="006E0A1E"/>
    <w:rsid w:val="006F2189"/>
    <w:rsid w:val="006F7428"/>
    <w:rsid w:val="007114D6"/>
    <w:rsid w:val="00712A8C"/>
    <w:rsid w:val="00722DAC"/>
    <w:rsid w:val="00732243"/>
    <w:rsid w:val="00733D1F"/>
    <w:rsid w:val="00736B4C"/>
    <w:rsid w:val="00750B01"/>
    <w:rsid w:val="00763CD0"/>
    <w:rsid w:val="00765F39"/>
    <w:rsid w:val="0077214C"/>
    <w:rsid w:val="007834FA"/>
    <w:rsid w:val="007876D3"/>
    <w:rsid w:val="0079253C"/>
    <w:rsid w:val="0079281B"/>
    <w:rsid w:val="007A23E3"/>
    <w:rsid w:val="007A40A8"/>
    <w:rsid w:val="007A5047"/>
    <w:rsid w:val="007C1A4F"/>
    <w:rsid w:val="007C26F9"/>
    <w:rsid w:val="007C5072"/>
    <w:rsid w:val="007D053A"/>
    <w:rsid w:val="007D0D8A"/>
    <w:rsid w:val="007D2E19"/>
    <w:rsid w:val="007F223D"/>
    <w:rsid w:val="007F6349"/>
    <w:rsid w:val="00807A68"/>
    <w:rsid w:val="008151F8"/>
    <w:rsid w:val="008167C1"/>
    <w:rsid w:val="00817C4F"/>
    <w:rsid w:val="008337D9"/>
    <w:rsid w:val="00843B74"/>
    <w:rsid w:val="00845FEF"/>
    <w:rsid w:val="008626CD"/>
    <w:rsid w:val="00867F75"/>
    <w:rsid w:val="0087609D"/>
    <w:rsid w:val="00876C36"/>
    <w:rsid w:val="00877586"/>
    <w:rsid w:val="00882FEC"/>
    <w:rsid w:val="008A6471"/>
    <w:rsid w:val="008B740C"/>
    <w:rsid w:val="008C1D88"/>
    <w:rsid w:val="008C7A1A"/>
    <w:rsid w:val="008D2B7B"/>
    <w:rsid w:val="008F3560"/>
    <w:rsid w:val="00902A82"/>
    <w:rsid w:val="00910DA3"/>
    <w:rsid w:val="00912DF0"/>
    <w:rsid w:val="00927731"/>
    <w:rsid w:val="0093213E"/>
    <w:rsid w:val="00942007"/>
    <w:rsid w:val="009479C0"/>
    <w:rsid w:val="00955167"/>
    <w:rsid w:val="00967E6E"/>
    <w:rsid w:val="00970675"/>
    <w:rsid w:val="009B33E0"/>
    <w:rsid w:val="009B373D"/>
    <w:rsid w:val="009B4AA6"/>
    <w:rsid w:val="009C0ED6"/>
    <w:rsid w:val="009C4DF6"/>
    <w:rsid w:val="009D053F"/>
    <w:rsid w:val="009E0541"/>
    <w:rsid w:val="009E0CCE"/>
    <w:rsid w:val="009E38C8"/>
    <w:rsid w:val="009F417D"/>
    <w:rsid w:val="009F58C1"/>
    <w:rsid w:val="00A00E44"/>
    <w:rsid w:val="00A01CF4"/>
    <w:rsid w:val="00A14194"/>
    <w:rsid w:val="00A27F03"/>
    <w:rsid w:val="00A30215"/>
    <w:rsid w:val="00A3532F"/>
    <w:rsid w:val="00A37E83"/>
    <w:rsid w:val="00A54862"/>
    <w:rsid w:val="00A55FF3"/>
    <w:rsid w:val="00A70FCD"/>
    <w:rsid w:val="00A73943"/>
    <w:rsid w:val="00A851AB"/>
    <w:rsid w:val="00A97277"/>
    <w:rsid w:val="00AA5D13"/>
    <w:rsid w:val="00AC38B8"/>
    <w:rsid w:val="00AD4C22"/>
    <w:rsid w:val="00AE4A98"/>
    <w:rsid w:val="00AF2091"/>
    <w:rsid w:val="00AF717A"/>
    <w:rsid w:val="00B04C78"/>
    <w:rsid w:val="00B0612B"/>
    <w:rsid w:val="00B17292"/>
    <w:rsid w:val="00B3670B"/>
    <w:rsid w:val="00B37AFA"/>
    <w:rsid w:val="00B4230D"/>
    <w:rsid w:val="00B50338"/>
    <w:rsid w:val="00B551C5"/>
    <w:rsid w:val="00B644B4"/>
    <w:rsid w:val="00B77E23"/>
    <w:rsid w:val="00B93D36"/>
    <w:rsid w:val="00BB23A9"/>
    <w:rsid w:val="00BC68A6"/>
    <w:rsid w:val="00BD1BEB"/>
    <w:rsid w:val="00BD2BD6"/>
    <w:rsid w:val="00BD3AFC"/>
    <w:rsid w:val="00BD4C3E"/>
    <w:rsid w:val="00BF0962"/>
    <w:rsid w:val="00BF43C1"/>
    <w:rsid w:val="00C013C6"/>
    <w:rsid w:val="00C0140C"/>
    <w:rsid w:val="00C104E5"/>
    <w:rsid w:val="00C20BF0"/>
    <w:rsid w:val="00C24731"/>
    <w:rsid w:val="00C27070"/>
    <w:rsid w:val="00C3356F"/>
    <w:rsid w:val="00C6152A"/>
    <w:rsid w:val="00C62C1E"/>
    <w:rsid w:val="00C668E8"/>
    <w:rsid w:val="00C73EDA"/>
    <w:rsid w:val="00C812F3"/>
    <w:rsid w:val="00C86FB6"/>
    <w:rsid w:val="00C912B6"/>
    <w:rsid w:val="00C9434D"/>
    <w:rsid w:val="00CA2A1C"/>
    <w:rsid w:val="00CA2A66"/>
    <w:rsid w:val="00CA3D66"/>
    <w:rsid w:val="00CC0830"/>
    <w:rsid w:val="00CD0782"/>
    <w:rsid w:val="00CD3962"/>
    <w:rsid w:val="00CD7B72"/>
    <w:rsid w:val="00CE51CF"/>
    <w:rsid w:val="00CF0F3B"/>
    <w:rsid w:val="00D06DE2"/>
    <w:rsid w:val="00D111A1"/>
    <w:rsid w:val="00D1277A"/>
    <w:rsid w:val="00D17CA3"/>
    <w:rsid w:val="00D2007B"/>
    <w:rsid w:val="00D23523"/>
    <w:rsid w:val="00D30D63"/>
    <w:rsid w:val="00D31293"/>
    <w:rsid w:val="00D327E3"/>
    <w:rsid w:val="00D35859"/>
    <w:rsid w:val="00D53CD1"/>
    <w:rsid w:val="00D905AA"/>
    <w:rsid w:val="00D924CA"/>
    <w:rsid w:val="00D92E51"/>
    <w:rsid w:val="00DA1627"/>
    <w:rsid w:val="00DA5591"/>
    <w:rsid w:val="00DA7015"/>
    <w:rsid w:val="00DB2CF8"/>
    <w:rsid w:val="00DB513B"/>
    <w:rsid w:val="00DB6536"/>
    <w:rsid w:val="00DB7882"/>
    <w:rsid w:val="00DC2464"/>
    <w:rsid w:val="00DC3644"/>
    <w:rsid w:val="00DC4B16"/>
    <w:rsid w:val="00DC5BE3"/>
    <w:rsid w:val="00DD1B12"/>
    <w:rsid w:val="00DD508F"/>
    <w:rsid w:val="00E024D6"/>
    <w:rsid w:val="00E0391D"/>
    <w:rsid w:val="00E11455"/>
    <w:rsid w:val="00E22D57"/>
    <w:rsid w:val="00E31501"/>
    <w:rsid w:val="00E41555"/>
    <w:rsid w:val="00E42D44"/>
    <w:rsid w:val="00E45721"/>
    <w:rsid w:val="00E531C4"/>
    <w:rsid w:val="00E7032D"/>
    <w:rsid w:val="00E72E21"/>
    <w:rsid w:val="00E823E0"/>
    <w:rsid w:val="00E9300F"/>
    <w:rsid w:val="00EB51E7"/>
    <w:rsid w:val="00EB6235"/>
    <w:rsid w:val="00EC0D3E"/>
    <w:rsid w:val="00EC14E8"/>
    <w:rsid w:val="00ED6111"/>
    <w:rsid w:val="00EE262B"/>
    <w:rsid w:val="00EE3A46"/>
    <w:rsid w:val="00EF171D"/>
    <w:rsid w:val="00EF30D5"/>
    <w:rsid w:val="00EF49EC"/>
    <w:rsid w:val="00EF74E7"/>
    <w:rsid w:val="00F16EED"/>
    <w:rsid w:val="00F21C13"/>
    <w:rsid w:val="00F22992"/>
    <w:rsid w:val="00F31FA9"/>
    <w:rsid w:val="00F4095B"/>
    <w:rsid w:val="00F52AE1"/>
    <w:rsid w:val="00F60D1D"/>
    <w:rsid w:val="00F6441B"/>
    <w:rsid w:val="00F66BF0"/>
    <w:rsid w:val="00F67084"/>
    <w:rsid w:val="00F72ECC"/>
    <w:rsid w:val="00F776A2"/>
    <w:rsid w:val="00F902AC"/>
    <w:rsid w:val="00F9464D"/>
    <w:rsid w:val="00FA49CE"/>
    <w:rsid w:val="00FB1712"/>
    <w:rsid w:val="00FC686B"/>
    <w:rsid w:val="00FD28B3"/>
    <w:rsid w:val="00FD6154"/>
    <w:rsid w:val="00FD79E9"/>
    <w:rsid w:val="00FE17D3"/>
    <w:rsid w:val="00FE6904"/>
    <w:rsid w:val="00FF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82"/>
    <w:pPr>
      <w:spacing w:after="5" w:line="247" w:lineRule="auto"/>
      <w:ind w:left="86" w:firstLine="36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DB7882"/>
    <w:pPr>
      <w:keepNext/>
      <w:keepLines/>
      <w:spacing w:after="4" w:line="259" w:lineRule="auto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88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B78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7882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5">
    <w:name w:val="Основной текст_"/>
    <w:link w:val="11"/>
    <w:rsid w:val="00DB7882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B7882"/>
    <w:pPr>
      <w:widowControl w:val="0"/>
      <w:shd w:val="clear" w:color="auto" w:fill="FFFFFF"/>
      <w:spacing w:after="0" w:line="252" w:lineRule="auto"/>
      <w:ind w:left="0" w:firstLine="400"/>
      <w:jc w:val="left"/>
    </w:pPr>
    <w:rPr>
      <w:rFonts w:eastAsiaTheme="minorHAnsi" w:cstheme="minorBidi"/>
      <w:color w:val="auto"/>
      <w:sz w:val="22"/>
      <w:lang w:val="ru-RU"/>
    </w:rPr>
  </w:style>
  <w:style w:type="paragraph" w:styleId="a6">
    <w:name w:val="List Paragraph"/>
    <w:basedOn w:val="a"/>
    <w:uiPriority w:val="34"/>
    <w:qFormat/>
    <w:rsid w:val="00DB78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88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9">
    <w:name w:val="Гипертекстовая ссылка"/>
    <w:basedOn w:val="a0"/>
    <w:uiPriority w:val="99"/>
    <w:rsid w:val="00AA5D13"/>
    <w:rPr>
      <w:color w:val="106BBE"/>
    </w:rPr>
  </w:style>
  <w:style w:type="paragraph" w:styleId="aa">
    <w:name w:val="header"/>
    <w:basedOn w:val="a"/>
    <w:link w:val="ab"/>
    <w:uiPriority w:val="99"/>
    <w:unhideWhenUsed/>
    <w:rsid w:val="00C9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12B6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c">
    <w:name w:val="Hyperlink"/>
    <w:basedOn w:val="a0"/>
    <w:uiPriority w:val="99"/>
    <w:unhideWhenUsed/>
    <w:rsid w:val="0010685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0B2107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690F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No Spacing"/>
    <w:qFormat/>
    <w:rsid w:val="001576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82"/>
    <w:pPr>
      <w:spacing w:after="5" w:line="247" w:lineRule="auto"/>
      <w:ind w:left="86" w:firstLine="36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DB7882"/>
    <w:pPr>
      <w:keepNext/>
      <w:keepLines/>
      <w:spacing w:after="4" w:line="259" w:lineRule="auto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88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B78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7882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5">
    <w:name w:val="Основной текст_"/>
    <w:link w:val="11"/>
    <w:rsid w:val="00DB7882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B7882"/>
    <w:pPr>
      <w:widowControl w:val="0"/>
      <w:shd w:val="clear" w:color="auto" w:fill="FFFFFF"/>
      <w:spacing w:after="0" w:line="252" w:lineRule="auto"/>
      <w:ind w:left="0" w:firstLine="400"/>
      <w:jc w:val="left"/>
    </w:pPr>
    <w:rPr>
      <w:rFonts w:eastAsiaTheme="minorHAnsi" w:cstheme="minorBidi"/>
      <w:color w:val="auto"/>
      <w:sz w:val="22"/>
      <w:lang w:val="ru-RU"/>
    </w:rPr>
  </w:style>
  <w:style w:type="paragraph" w:styleId="a6">
    <w:name w:val="List Paragraph"/>
    <w:basedOn w:val="a"/>
    <w:uiPriority w:val="34"/>
    <w:qFormat/>
    <w:rsid w:val="00DB78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88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9">
    <w:name w:val="Гипертекстовая ссылка"/>
    <w:basedOn w:val="a0"/>
    <w:uiPriority w:val="99"/>
    <w:rsid w:val="00AA5D13"/>
    <w:rPr>
      <w:color w:val="106BBE"/>
    </w:rPr>
  </w:style>
  <w:style w:type="paragraph" w:styleId="aa">
    <w:name w:val="header"/>
    <w:basedOn w:val="a"/>
    <w:link w:val="ab"/>
    <w:uiPriority w:val="99"/>
    <w:unhideWhenUsed/>
    <w:rsid w:val="00C9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12B6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c">
    <w:name w:val="Hyperlink"/>
    <w:basedOn w:val="a0"/>
    <w:uiPriority w:val="99"/>
    <w:unhideWhenUsed/>
    <w:rsid w:val="0010685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0B2107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690F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mailto:sfcenter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https://internet.garant.ru/document/redirect/402789292/0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uro_s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45FA-7437-4579-B72A-52720C12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Фатима</cp:lastModifiedBy>
  <cp:revision>2</cp:revision>
  <cp:lastPrinted>2025-06-10T10:38:00Z</cp:lastPrinted>
  <dcterms:created xsi:type="dcterms:W3CDTF">2026-03-10T16:11:00Z</dcterms:created>
  <dcterms:modified xsi:type="dcterms:W3CDTF">2026-03-10T16:11:00Z</dcterms:modified>
</cp:coreProperties>
</file>